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9F6AD" w14:textId="15C17C89"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t xml:space="preserve">PROCESSO Nº. </w:t>
      </w:r>
      <w:r w:rsidR="008D7B05">
        <w:rPr>
          <w:rFonts w:ascii="Arial" w:hAnsi="Arial" w:cs="Arial"/>
          <w:b/>
          <w:bCs/>
          <w:sz w:val="22"/>
          <w:szCs w:val="22"/>
          <w:lang w:val="pt"/>
        </w:rPr>
        <w:t>10</w:t>
      </w:r>
      <w:r w:rsidR="00A24AE8" w:rsidRPr="00B44110">
        <w:rPr>
          <w:rFonts w:ascii="Arial" w:hAnsi="Arial" w:cs="Arial"/>
          <w:b/>
          <w:bCs/>
          <w:sz w:val="22"/>
          <w:szCs w:val="22"/>
          <w:lang w:val="pt"/>
        </w:rPr>
        <w:t>/</w:t>
      </w:r>
      <w:r w:rsidRPr="00B44110">
        <w:rPr>
          <w:rFonts w:ascii="Arial" w:hAnsi="Arial" w:cs="Arial"/>
          <w:b/>
          <w:bCs/>
          <w:sz w:val="22"/>
          <w:szCs w:val="22"/>
          <w:lang w:val="pt"/>
        </w:rPr>
        <w:t>2</w:t>
      </w:r>
      <w:r w:rsidR="00A24AE8" w:rsidRPr="00B44110">
        <w:rPr>
          <w:rFonts w:ascii="Arial" w:hAnsi="Arial" w:cs="Arial"/>
          <w:b/>
          <w:bCs/>
          <w:sz w:val="22"/>
          <w:szCs w:val="22"/>
          <w:lang w:val="pt"/>
        </w:rPr>
        <w:t>0</w:t>
      </w:r>
      <w:r w:rsidR="00B44110" w:rsidRPr="00B44110">
        <w:rPr>
          <w:rFonts w:ascii="Arial" w:hAnsi="Arial" w:cs="Arial"/>
          <w:b/>
          <w:bCs/>
          <w:sz w:val="22"/>
          <w:szCs w:val="22"/>
          <w:lang w:val="pt"/>
        </w:rPr>
        <w:t>24</w:t>
      </w:r>
    </w:p>
    <w:p w14:paraId="5C59528B" w14:textId="55F6B258"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t xml:space="preserve">DISPENSA Nº. </w:t>
      </w:r>
      <w:r w:rsidR="005A7D1D" w:rsidRPr="00B44110">
        <w:rPr>
          <w:rFonts w:ascii="Arial" w:hAnsi="Arial" w:cs="Arial"/>
          <w:b/>
          <w:bCs/>
          <w:sz w:val="22"/>
          <w:szCs w:val="22"/>
          <w:lang w:val="pt"/>
        </w:rPr>
        <w:t>0</w:t>
      </w:r>
      <w:r w:rsidR="008D7B05">
        <w:rPr>
          <w:rFonts w:ascii="Arial" w:hAnsi="Arial" w:cs="Arial"/>
          <w:b/>
          <w:bCs/>
          <w:sz w:val="22"/>
          <w:szCs w:val="22"/>
          <w:lang w:val="pt"/>
        </w:rPr>
        <w:t>9</w:t>
      </w:r>
      <w:r w:rsidR="00B44110" w:rsidRPr="00B44110">
        <w:rPr>
          <w:rFonts w:ascii="Arial" w:hAnsi="Arial" w:cs="Arial"/>
          <w:b/>
          <w:bCs/>
          <w:sz w:val="22"/>
          <w:szCs w:val="22"/>
          <w:lang w:val="pt"/>
        </w:rPr>
        <w:t>/2024</w:t>
      </w:r>
    </w:p>
    <w:p w14:paraId="69C07689" w14:textId="77777777" w:rsidR="00F76C02" w:rsidRDefault="00F76C02" w:rsidP="00F76C02">
      <w:pPr>
        <w:tabs>
          <w:tab w:val="left" w:pos="284"/>
        </w:tabs>
        <w:autoSpaceDE w:val="0"/>
        <w:autoSpaceDN w:val="0"/>
        <w:adjustRightInd w:val="0"/>
        <w:jc w:val="center"/>
        <w:rPr>
          <w:rFonts w:ascii="Arial" w:hAnsi="Arial" w:cs="Arial"/>
          <w:b/>
          <w:bCs/>
          <w:sz w:val="22"/>
          <w:szCs w:val="22"/>
          <w:lang w:val="pt"/>
        </w:rPr>
      </w:pPr>
    </w:p>
    <w:p w14:paraId="26E5E01E" w14:textId="3EDC4054" w:rsidR="006C519D" w:rsidRDefault="006C519D" w:rsidP="00F76C02">
      <w:pPr>
        <w:tabs>
          <w:tab w:val="left" w:pos="284"/>
        </w:tabs>
        <w:autoSpaceDE w:val="0"/>
        <w:autoSpaceDN w:val="0"/>
        <w:adjustRightInd w:val="0"/>
        <w:jc w:val="center"/>
        <w:rPr>
          <w:rFonts w:ascii="Arial" w:hAnsi="Arial" w:cs="Arial"/>
          <w:b/>
          <w:bCs/>
          <w:sz w:val="22"/>
          <w:szCs w:val="22"/>
          <w:lang w:val="pt"/>
        </w:rPr>
      </w:pPr>
      <w:r>
        <w:rPr>
          <w:rFonts w:ascii="Arial" w:hAnsi="Arial" w:cs="Arial"/>
          <w:b/>
          <w:bCs/>
          <w:sz w:val="22"/>
          <w:szCs w:val="22"/>
          <w:lang w:val="pt"/>
        </w:rPr>
        <w:t>EDITAL Nº 0</w:t>
      </w:r>
      <w:r w:rsidR="008D7B05">
        <w:rPr>
          <w:rFonts w:ascii="Arial" w:hAnsi="Arial" w:cs="Arial"/>
          <w:b/>
          <w:bCs/>
          <w:sz w:val="22"/>
          <w:szCs w:val="22"/>
          <w:lang w:val="pt"/>
        </w:rPr>
        <w:t>9</w:t>
      </w:r>
      <w:r>
        <w:rPr>
          <w:rFonts w:ascii="Arial" w:hAnsi="Arial" w:cs="Arial"/>
          <w:b/>
          <w:bCs/>
          <w:sz w:val="22"/>
          <w:szCs w:val="22"/>
          <w:lang w:val="pt"/>
        </w:rPr>
        <w:t>/2024</w:t>
      </w:r>
    </w:p>
    <w:p w14:paraId="1A401156" w14:textId="77777777" w:rsidR="006C519D" w:rsidRPr="00B44110" w:rsidRDefault="006C519D" w:rsidP="00F76C02">
      <w:pPr>
        <w:tabs>
          <w:tab w:val="left" w:pos="284"/>
        </w:tabs>
        <w:autoSpaceDE w:val="0"/>
        <w:autoSpaceDN w:val="0"/>
        <w:adjustRightInd w:val="0"/>
        <w:jc w:val="center"/>
        <w:rPr>
          <w:rFonts w:ascii="Arial" w:hAnsi="Arial" w:cs="Arial"/>
          <w:b/>
          <w:bCs/>
          <w:sz w:val="22"/>
          <w:szCs w:val="22"/>
          <w:lang w:val="pt"/>
        </w:rPr>
      </w:pPr>
    </w:p>
    <w:p w14:paraId="17905005"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t>COM BASE NO ART. Nº 75, INCISO II da Lei 14.133/2021</w:t>
      </w:r>
    </w:p>
    <w:p w14:paraId="165A9906" w14:textId="5B3514DE" w:rsidR="00F76C02" w:rsidRPr="00B44110" w:rsidRDefault="00A24AE8" w:rsidP="00F76C02">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t xml:space="preserve">Resolução nº. </w:t>
      </w:r>
      <w:r w:rsidR="00C70D71" w:rsidRPr="00B44110">
        <w:rPr>
          <w:rFonts w:ascii="Arial" w:hAnsi="Arial" w:cs="Arial"/>
          <w:b/>
          <w:bCs/>
          <w:sz w:val="22"/>
          <w:szCs w:val="22"/>
          <w:lang w:val="pt"/>
        </w:rPr>
        <w:t>132</w:t>
      </w:r>
      <w:r w:rsidR="00F76C02" w:rsidRPr="00B44110">
        <w:rPr>
          <w:rFonts w:ascii="Arial" w:hAnsi="Arial" w:cs="Arial"/>
          <w:b/>
          <w:bCs/>
          <w:sz w:val="22"/>
          <w:szCs w:val="22"/>
          <w:lang w:val="pt"/>
        </w:rPr>
        <w:t xml:space="preserve">/2023 </w:t>
      </w:r>
    </w:p>
    <w:p w14:paraId="2CAD406A" w14:textId="77777777" w:rsidR="00F76C02" w:rsidRPr="00B44110" w:rsidRDefault="00F76C02" w:rsidP="00F76C02">
      <w:pPr>
        <w:tabs>
          <w:tab w:val="left" w:pos="284"/>
        </w:tabs>
        <w:autoSpaceDE w:val="0"/>
        <w:autoSpaceDN w:val="0"/>
        <w:adjustRightInd w:val="0"/>
        <w:rPr>
          <w:rFonts w:ascii="Arial" w:hAnsi="Arial" w:cs="Arial"/>
          <w:sz w:val="22"/>
          <w:szCs w:val="22"/>
          <w:lang w:val="pt"/>
        </w:rPr>
      </w:pPr>
    </w:p>
    <w:p w14:paraId="0D8CF60E" w14:textId="6DEEF5BB"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A Câmara Municipal de </w:t>
      </w:r>
      <w:r w:rsidR="00A24AE8" w:rsidRPr="00B44110">
        <w:rPr>
          <w:rFonts w:ascii="Arial" w:hAnsi="Arial" w:cs="Arial"/>
          <w:sz w:val="22"/>
          <w:szCs w:val="22"/>
          <w:lang w:val="pt"/>
        </w:rPr>
        <w:t>Ibertioga</w:t>
      </w:r>
      <w:r w:rsidRPr="00B44110">
        <w:rPr>
          <w:rFonts w:ascii="Arial" w:hAnsi="Arial" w:cs="Arial"/>
          <w:sz w:val="22"/>
          <w:szCs w:val="22"/>
          <w:lang w:val="pt"/>
        </w:rPr>
        <w:t>, Estado de Minas Gerais, pessoa jurídica de direito público interno, inscrita no CNPJ: nº 26.11</w:t>
      </w:r>
      <w:r w:rsidR="00A24AE8" w:rsidRPr="00B44110">
        <w:rPr>
          <w:rFonts w:ascii="Arial" w:hAnsi="Arial" w:cs="Arial"/>
          <w:sz w:val="22"/>
          <w:szCs w:val="22"/>
          <w:lang w:val="pt"/>
        </w:rPr>
        <w:t>2</w:t>
      </w:r>
      <w:r w:rsidRPr="00B44110">
        <w:rPr>
          <w:rFonts w:ascii="Arial" w:hAnsi="Arial" w:cs="Arial"/>
          <w:sz w:val="22"/>
          <w:szCs w:val="22"/>
          <w:lang w:val="pt"/>
        </w:rPr>
        <w:t>.</w:t>
      </w:r>
      <w:r w:rsidR="00A24AE8" w:rsidRPr="00B44110">
        <w:rPr>
          <w:rFonts w:ascii="Arial" w:hAnsi="Arial" w:cs="Arial"/>
          <w:sz w:val="22"/>
          <w:szCs w:val="22"/>
          <w:lang w:val="pt"/>
        </w:rPr>
        <w:t>722</w:t>
      </w:r>
      <w:r w:rsidRPr="00B44110">
        <w:rPr>
          <w:rFonts w:ascii="Arial" w:hAnsi="Arial" w:cs="Arial"/>
          <w:sz w:val="22"/>
          <w:szCs w:val="22"/>
          <w:lang w:val="pt"/>
        </w:rPr>
        <w:t>/0001-2</w:t>
      </w:r>
      <w:r w:rsidR="00A24AE8" w:rsidRPr="00B44110">
        <w:rPr>
          <w:rFonts w:ascii="Arial" w:hAnsi="Arial" w:cs="Arial"/>
          <w:sz w:val="22"/>
          <w:szCs w:val="22"/>
          <w:lang w:val="pt"/>
        </w:rPr>
        <w:t>1, sediada na Rua Espirito Santo</w:t>
      </w:r>
      <w:r w:rsidRPr="00B44110">
        <w:rPr>
          <w:rFonts w:ascii="Arial" w:hAnsi="Arial" w:cs="Arial"/>
          <w:sz w:val="22"/>
          <w:szCs w:val="22"/>
          <w:lang w:val="pt"/>
        </w:rPr>
        <w:t xml:space="preserve">, n.º </w:t>
      </w:r>
      <w:r w:rsidR="00A24AE8" w:rsidRPr="00B44110">
        <w:rPr>
          <w:rFonts w:ascii="Arial" w:hAnsi="Arial" w:cs="Arial"/>
          <w:sz w:val="22"/>
          <w:szCs w:val="22"/>
          <w:lang w:val="pt"/>
        </w:rPr>
        <w:t>32, Centro, Ibertioga</w:t>
      </w:r>
      <w:r w:rsidR="00517C2E">
        <w:rPr>
          <w:rFonts w:ascii="Arial" w:hAnsi="Arial" w:cs="Arial"/>
          <w:sz w:val="22"/>
          <w:szCs w:val="22"/>
          <w:lang w:val="pt"/>
        </w:rPr>
        <w:t>/MG</w:t>
      </w:r>
      <w:r w:rsidRPr="00B44110">
        <w:rPr>
          <w:rFonts w:ascii="Arial" w:hAnsi="Arial" w:cs="Arial"/>
          <w:sz w:val="22"/>
          <w:szCs w:val="22"/>
          <w:lang w:val="pt"/>
        </w:rPr>
        <w:t>, CEP: 36.</w:t>
      </w:r>
      <w:r w:rsidR="00A24AE8" w:rsidRPr="00B44110">
        <w:rPr>
          <w:rFonts w:ascii="Arial" w:hAnsi="Arial" w:cs="Arial"/>
          <w:sz w:val="22"/>
          <w:szCs w:val="22"/>
          <w:lang w:val="pt"/>
        </w:rPr>
        <w:t>225</w:t>
      </w:r>
      <w:r w:rsidRPr="00B44110">
        <w:rPr>
          <w:rFonts w:ascii="Arial" w:hAnsi="Arial" w:cs="Arial"/>
          <w:sz w:val="22"/>
          <w:szCs w:val="22"/>
          <w:lang w:val="pt"/>
        </w:rPr>
        <w:t>-000, por intermédio d</w:t>
      </w:r>
      <w:r w:rsidR="00A24AE8" w:rsidRPr="00B44110">
        <w:rPr>
          <w:rFonts w:ascii="Arial" w:hAnsi="Arial" w:cs="Arial"/>
          <w:sz w:val="22"/>
          <w:szCs w:val="22"/>
          <w:lang w:val="pt"/>
        </w:rPr>
        <w:t>o Agente de Contratação e Equipe de Apoio</w:t>
      </w:r>
      <w:r w:rsidRPr="00B44110">
        <w:rPr>
          <w:rFonts w:ascii="Arial" w:hAnsi="Arial" w:cs="Arial"/>
          <w:sz w:val="22"/>
          <w:szCs w:val="22"/>
          <w:lang w:val="pt"/>
        </w:rPr>
        <w:t xml:space="preserve">, torna público que, realizará Chamada Pública, com critério de julgamento </w:t>
      </w:r>
      <w:r w:rsidRPr="00B44110">
        <w:rPr>
          <w:rFonts w:ascii="Arial" w:hAnsi="Arial" w:cs="Arial"/>
          <w:b/>
          <w:sz w:val="22"/>
          <w:szCs w:val="22"/>
          <w:lang w:val="pt"/>
        </w:rPr>
        <w:t>MENOR PREÇO</w:t>
      </w:r>
      <w:r w:rsidR="008D7B05">
        <w:rPr>
          <w:rFonts w:ascii="Arial" w:hAnsi="Arial" w:cs="Arial"/>
          <w:b/>
          <w:sz w:val="22"/>
          <w:szCs w:val="22"/>
          <w:lang w:val="pt"/>
        </w:rPr>
        <w:t xml:space="preserve"> GLOBAL</w:t>
      </w:r>
      <w:r w:rsidRPr="00B44110">
        <w:rPr>
          <w:rFonts w:ascii="Arial" w:hAnsi="Arial" w:cs="Arial"/>
          <w:sz w:val="22"/>
          <w:szCs w:val="22"/>
          <w:lang w:val="pt"/>
        </w:rPr>
        <w:t xml:space="preserve">, nos termos Artigo nº 75, inciso II da Lei 14.133/2021 e Resolução Legislativa nº. </w:t>
      </w:r>
      <w:r w:rsidR="00C70D71" w:rsidRPr="00B44110">
        <w:rPr>
          <w:rFonts w:ascii="Arial" w:hAnsi="Arial" w:cs="Arial"/>
          <w:sz w:val="22"/>
          <w:szCs w:val="22"/>
          <w:lang w:val="pt"/>
        </w:rPr>
        <w:t>132</w:t>
      </w:r>
      <w:r w:rsidRPr="00B44110">
        <w:rPr>
          <w:rFonts w:ascii="Arial" w:hAnsi="Arial" w:cs="Arial"/>
          <w:sz w:val="22"/>
          <w:szCs w:val="22"/>
          <w:lang w:val="pt"/>
        </w:rPr>
        <w:t xml:space="preserve">/2023, e as exigências estabelecidas neste Edital, conforme os critérios e procedimentos a seguir definidos, objetivando obter a melhor proposta, observadas as datas e horários discriminados a seguir: </w:t>
      </w:r>
    </w:p>
    <w:p w14:paraId="73C83EDD"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p>
    <w:p w14:paraId="6420A4EF"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r w:rsidRPr="00B44110">
        <w:rPr>
          <w:rFonts w:ascii="Arial" w:hAnsi="Arial" w:cs="Arial"/>
          <w:b/>
          <w:sz w:val="22"/>
          <w:szCs w:val="22"/>
          <w:lang w:val="pt"/>
        </w:rPr>
        <w:t xml:space="preserve">DATA LIMITE PARA APRESENTAÇÃO DA PROPOSTA E DOCUMENTAÇÃO: </w:t>
      </w:r>
    </w:p>
    <w:p w14:paraId="53646061" w14:textId="141282F4" w:rsidR="00F76C02" w:rsidRPr="00B44110" w:rsidRDefault="00F76C02" w:rsidP="00F76C02">
      <w:pPr>
        <w:tabs>
          <w:tab w:val="left" w:pos="284"/>
        </w:tabs>
        <w:autoSpaceDE w:val="0"/>
        <w:autoSpaceDN w:val="0"/>
        <w:adjustRightInd w:val="0"/>
        <w:jc w:val="both"/>
        <w:rPr>
          <w:rFonts w:ascii="Arial" w:hAnsi="Arial" w:cs="Arial"/>
          <w:b/>
          <w:sz w:val="22"/>
          <w:szCs w:val="22"/>
          <w:lang w:val="pt"/>
        </w:rPr>
      </w:pPr>
      <w:r w:rsidRPr="00B44110">
        <w:rPr>
          <w:rFonts w:ascii="Arial" w:hAnsi="Arial" w:cs="Arial"/>
          <w:b/>
          <w:sz w:val="22"/>
          <w:szCs w:val="22"/>
          <w:lang w:val="pt"/>
        </w:rPr>
        <w:t xml:space="preserve">DIA </w:t>
      </w:r>
      <w:r w:rsidR="00611579">
        <w:rPr>
          <w:rFonts w:ascii="Arial" w:hAnsi="Arial" w:cs="Arial"/>
          <w:b/>
          <w:sz w:val="22"/>
          <w:szCs w:val="22"/>
          <w:lang w:val="pt"/>
        </w:rPr>
        <w:t>14</w:t>
      </w:r>
      <w:r w:rsidRPr="00B44110">
        <w:rPr>
          <w:rFonts w:ascii="Arial" w:hAnsi="Arial" w:cs="Arial"/>
          <w:b/>
          <w:sz w:val="22"/>
          <w:szCs w:val="22"/>
          <w:lang w:val="pt"/>
        </w:rPr>
        <w:t>/</w:t>
      </w:r>
      <w:r w:rsidR="005A7D1D" w:rsidRPr="00B44110">
        <w:rPr>
          <w:rFonts w:ascii="Arial" w:hAnsi="Arial" w:cs="Arial"/>
          <w:b/>
          <w:sz w:val="22"/>
          <w:szCs w:val="22"/>
          <w:lang w:val="pt"/>
        </w:rPr>
        <w:t>0</w:t>
      </w:r>
      <w:r w:rsidR="008D7B05">
        <w:rPr>
          <w:rFonts w:ascii="Arial" w:hAnsi="Arial" w:cs="Arial"/>
          <w:b/>
          <w:sz w:val="22"/>
          <w:szCs w:val="22"/>
          <w:lang w:val="pt"/>
        </w:rPr>
        <w:t>6</w:t>
      </w:r>
      <w:r w:rsidRPr="00B44110">
        <w:rPr>
          <w:rFonts w:ascii="Arial" w:hAnsi="Arial" w:cs="Arial"/>
          <w:b/>
          <w:sz w:val="22"/>
          <w:szCs w:val="22"/>
          <w:lang w:val="pt"/>
        </w:rPr>
        <w:t>/202</w:t>
      </w:r>
      <w:r w:rsidR="005A7D1D" w:rsidRPr="00B44110">
        <w:rPr>
          <w:rFonts w:ascii="Arial" w:hAnsi="Arial" w:cs="Arial"/>
          <w:b/>
          <w:sz w:val="22"/>
          <w:szCs w:val="22"/>
          <w:lang w:val="pt"/>
        </w:rPr>
        <w:t>4</w:t>
      </w:r>
      <w:r w:rsidRPr="00B44110">
        <w:rPr>
          <w:rFonts w:ascii="Arial" w:hAnsi="Arial" w:cs="Arial"/>
          <w:b/>
          <w:sz w:val="22"/>
          <w:szCs w:val="22"/>
          <w:lang w:val="pt"/>
        </w:rPr>
        <w:t>, ÀS 23:59 HORAS via e-mail.</w:t>
      </w:r>
    </w:p>
    <w:p w14:paraId="4CD2573C"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p>
    <w:p w14:paraId="3C696526"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r w:rsidRPr="00B44110">
        <w:rPr>
          <w:rFonts w:ascii="Arial" w:hAnsi="Arial" w:cs="Arial"/>
          <w:b/>
          <w:sz w:val="22"/>
          <w:szCs w:val="22"/>
          <w:lang w:val="pt"/>
        </w:rPr>
        <w:t xml:space="preserve">REFERÊNCIA DE HORÁRIO: HORÁRIO DE BRASÍLIA-DF </w:t>
      </w:r>
    </w:p>
    <w:p w14:paraId="325A402B"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p>
    <w:p w14:paraId="4B5C7189"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b/>
          <w:sz w:val="22"/>
          <w:szCs w:val="22"/>
          <w:lang w:val="pt"/>
        </w:rPr>
        <w:t xml:space="preserve">ENDEREÇO ELETRÔNICO PARA ENVIO DA PROPOSTA E DOCUMENTAÇÃO: </w:t>
      </w:r>
      <w:r w:rsidR="00A24AE8" w:rsidRPr="00F67BA9">
        <w:rPr>
          <w:rFonts w:ascii="Arial" w:hAnsi="Arial" w:cs="Arial"/>
          <w:i/>
          <w:color w:val="0070C0"/>
          <w:sz w:val="22"/>
          <w:szCs w:val="22"/>
          <w:u w:val="single"/>
          <w:lang w:val="pt"/>
        </w:rPr>
        <w:t>cmibertioga@gmail.com</w:t>
      </w:r>
    </w:p>
    <w:p w14:paraId="347C6C49"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p>
    <w:p w14:paraId="24530C5B"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b/>
          <w:sz w:val="22"/>
          <w:szCs w:val="22"/>
          <w:lang w:val="pt"/>
        </w:rPr>
        <w:t>LINK DO EDITAL:</w:t>
      </w:r>
      <w:r w:rsidRPr="00B44110">
        <w:rPr>
          <w:rFonts w:ascii="Arial" w:hAnsi="Arial" w:cs="Arial"/>
          <w:sz w:val="22"/>
          <w:szCs w:val="22"/>
          <w:lang w:val="pt"/>
        </w:rPr>
        <w:t xml:space="preserve"> </w:t>
      </w:r>
      <w:r w:rsidR="00A24AE8" w:rsidRPr="00F67BA9">
        <w:rPr>
          <w:rStyle w:val="Hyperlink"/>
          <w:rFonts w:ascii="Arial" w:hAnsi="Arial" w:cs="Arial"/>
          <w:i/>
          <w:color w:val="0070C0"/>
          <w:sz w:val="22"/>
          <w:szCs w:val="22"/>
          <w:lang w:val="pt"/>
        </w:rPr>
        <w:t>https://ibertioga.mg.leg.br/</w:t>
      </w:r>
    </w:p>
    <w:p w14:paraId="210DBEC0"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p>
    <w:p w14:paraId="275B8E5D"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r w:rsidRPr="00B44110">
        <w:rPr>
          <w:rFonts w:ascii="Arial" w:hAnsi="Arial" w:cs="Arial"/>
          <w:b/>
          <w:sz w:val="22"/>
          <w:szCs w:val="22"/>
          <w:lang w:val="pt"/>
        </w:rPr>
        <w:t xml:space="preserve">1.0 – DO OBJETO: </w:t>
      </w:r>
    </w:p>
    <w:p w14:paraId="7E714B9D" w14:textId="68783BAA" w:rsidR="00F76C02" w:rsidRPr="00F74DAA" w:rsidRDefault="00F76C02" w:rsidP="005A7D1D">
      <w:pPr>
        <w:tabs>
          <w:tab w:val="left" w:pos="284"/>
        </w:tabs>
        <w:autoSpaceDE w:val="0"/>
        <w:autoSpaceDN w:val="0"/>
        <w:adjustRightInd w:val="0"/>
        <w:jc w:val="both"/>
        <w:rPr>
          <w:rFonts w:ascii="Arial" w:hAnsi="Arial" w:cs="Arial"/>
          <w:b/>
          <w:bCs/>
          <w:caps/>
          <w:sz w:val="22"/>
          <w:szCs w:val="22"/>
        </w:rPr>
      </w:pPr>
      <w:r w:rsidRPr="00B44110">
        <w:rPr>
          <w:rFonts w:ascii="Arial" w:hAnsi="Arial" w:cs="Arial"/>
          <w:sz w:val="22"/>
          <w:szCs w:val="22"/>
          <w:lang w:val="pt"/>
        </w:rPr>
        <w:t xml:space="preserve">1.1 Constitui objeto desta Chamada Publica </w:t>
      </w:r>
      <w:r w:rsidRPr="00B44110">
        <w:rPr>
          <w:rFonts w:ascii="Arial" w:hAnsi="Arial" w:cs="Arial"/>
          <w:b/>
          <w:bCs/>
          <w:caps/>
          <w:sz w:val="22"/>
          <w:szCs w:val="22"/>
        </w:rPr>
        <w:t xml:space="preserve">contratação de Pessoa Jurídica para </w:t>
      </w:r>
      <w:r w:rsidR="008D7B05" w:rsidRPr="008D7B05">
        <w:rPr>
          <w:rFonts w:ascii="Arial" w:hAnsi="Arial" w:cs="Arial"/>
          <w:b/>
          <w:bCs/>
          <w:caps/>
          <w:sz w:val="22"/>
          <w:szCs w:val="22"/>
        </w:rPr>
        <w:t>IMPRESSÃO DE 15 LIVROS DA LEI ORGÂNICA E 15 LIVROS DO REGIMENTO INTERNO DA CÂMARA MUNICIPAL DE IBERTIOGA</w:t>
      </w:r>
      <w:r w:rsidR="002C601C">
        <w:rPr>
          <w:rFonts w:ascii="Arial" w:hAnsi="Arial" w:cs="Arial"/>
          <w:b/>
          <w:bCs/>
          <w:caps/>
          <w:sz w:val="22"/>
          <w:szCs w:val="22"/>
        </w:rPr>
        <w:t xml:space="preserve"> – MG</w:t>
      </w:r>
      <w:r w:rsidRPr="00B44110">
        <w:rPr>
          <w:rFonts w:ascii="Arial" w:hAnsi="Arial" w:cs="Arial"/>
          <w:b/>
          <w:caps/>
          <w:sz w:val="22"/>
          <w:szCs w:val="22"/>
          <w:lang w:val="pt"/>
        </w:rPr>
        <w:t>,</w:t>
      </w:r>
      <w:r w:rsidRPr="00B44110">
        <w:rPr>
          <w:rFonts w:ascii="Arial" w:hAnsi="Arial" w:cs="Arial"/>
          <w:b/>
          <w:sz w:val="22"/>
          <w:szCs w:val="22"/>
          <w:lang w:val="pt"/>
        </w:rPr>
        <w:t xml:space="preserve"> CONFORME, TERMO DE REFERÊNCIA, EM ANEXO</w:t>
      </w:r>
      <w:r w:rsidRPr="00B44110">
        <w:rPr>
          <w:rFonts w:ascii="Arial" w:hAnsi="Arial" w:cs="Arial"/>
          <w:sz w:val="22"/>
          <w:szCs w:val="22"/>
          <w:lang w:val="pt"/>
        </w:rPr>
        <w:t>.</w:t>
      </w:r>
    </w:p>
    <w:p w14:paraId="5B6ED153"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1.2 Compõem este Edital, além das condições específicas, os seguintes documentos: </w:t>
      </w:r>
    </w:p>
    <w:p w14:paraId="456150C4"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1.2.1 – ANEXO I – TERMO DE REFERÊNCIA; </w:t>
      </w:r>
    </w:p>
    <w:p w14:paraId="41645375"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1.2.2 – ANEXO II – MODELO DE PROPOSTA; </w:t>
      </w:r>
    </w:p>
    <w:p w14:paraId="40E28AB1"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1.2.3 - ANEXO III - MINUTA DE CONTRATO.</w:t>
      </w:r>
    </w:p>
    <w:p w14:paraId="4DEF8450"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p>
    <w:p w14:paraId="78B3CCFF"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b/>
          <w:sz w:val="22"/>
          <w:szCs w:val="22"/>
          <w:lang w:val="pt"/>
        </w:rPr>
        <w:t>2.0 – DOS RECURSOS ORÇAMENTÁRIOS:</w:t>
      </w:r>
      <w:r w:rsidRPr="00B44110">
        <w:rPr>
          <w:rFonts w:ascii="Arial" w:hAnsi="Arial" w:cs="Arial"/>
          <w:sz w:val="22"/>
          <w:szCs w:val="22"/>
          <w:lang w:val="pt"/>
        </w:rPr>
        <w:t xml:space="preserve"> </w:t>
      </w:r>
    </w:p>
    <w:p w14:paraId="24CC4DF8" w14:textId="17C1827D"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2.1. As despesas decorrentes desta contratação estão programadas em dotação orçamentária própria, prevista no orçamento do Poder Legislativo Municipal de </w:t>
      </w:r>
      <w:r w:rsidR="00565209" w:rsidRPr="00B44110">
        <w:rPr>
          <w:rFonts w:ascii="Arial" w:hAnsi="Arial" w:cs="Arial"/>
          <w:sz w:val="22"/>
          <w:szCs w:val="22"/>
          <w:lang w:val="pt"/>
        </w:rPr>
        <w:t>Ibertioga</w:t>
      </w:r>
      <w:r w:rsidRPr="00B44110">
        <w:rPr>
          <w:rFonts w:ascii="Arial" w:hAnsi="Arial" w:cs="Arial"/>
          <w:sz w:val="22"/>
          <w:szCs w:val="22"/>
          <w:lang w:val="pt"/>
        </w:rPr>
        <w:t>/MG, exercício de 202</w:t>
      </w:r>
      <w:r w:rsidR="005A7D1D" w:rsidRPr="00B44110">
        <w:rPr>
          <w:rFonts w:ascii="Arial" w:hAnsi="Arial" w:cs="Arial"/>
          <w:sz w:val="22"/>
          <w:szCs w:val="22"/>
          <w:lang w:val="pt"/>
        </w:rPr>
        <w:t>4</w:t>
      </w:r>
      <w:r w:rsidRPr="00B44110">
        <w:rPr>
          <w:rFonts w:ascii="Arial" w:hAnsi="Arial" w:cs="Arial"/>
          <w:sz w:val="22"/>
          <w:szCs w:val="22"/>
          <w:lang w:val="pt"/>
        </w:rPr>
        <w:t>.</w:t>
      </w:r>
    </w:p>
    <w:p w14:paraId="4CD7FC55"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p>
    <w:p w14:paraId="14F82F89"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r w:rsidRPr="00B44110">
        <w:rPr>
          <w:rFonts w:ascii="Arial" w:hAnsi="Arial" w:cs="Arial"/>
          <w:b/>
          <w:sz w:val="22"/>
          <w:szCs w:val="22"/>
          <w:lang w:val="pt"/>
        </w:rPr>
        <w:t xml:space="preserve">3.0 – DO VALOR ESTIMADO: </w:t>
      </w:r>
    </w:p>
    <w:p w14:paraId="10444867" w14:textId="5438123B"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3.1 - O valor global estimado para contratação será de R$</w:t>
      </w:r>
      <w:r w:rsidR="00F74DAA">
        <w:rPr>
          <w:rFonts w:ascii="Arial" w:hAnsi="Arial" w:cs="Arial"/>
          <w:sz w:val="22"/>
          <w:szCs w:val="22"/>
          <w:lang w:val="pt"/>
        </w:rPr>
        <w:t xml:space="preserve"> </w:t>
      </w:r>
      <w:r w:rsidR="008D7B05" w:rsidRPr="008D7B05">
        <w:rPr>
          <w:rFonts w:ascii="Arial" w:hAnsi="Arial" w:cs="Arial"/>
          <w:sz w:val="22"/>
          <w:szCs w:val="22"/>
          <w:lang w:val="pt"/>
        </w:rPr>
        <w:t>4.730,10</w:t>
      </w:r>
      <w:r w:rsidR="00E60FCB" w:rsidRPr="00E60FCB">
        <w:rPr>
          <w:rFonts w:ascii="Arial" w:hAnsi="Arial" w:cs="Arial"/>
          <w:sz w:val="22"/>
          <w:szCs w:val="22"/>
          <w:lang w:val="pt"/>
        </w:rPr>
        <w:t xml:space="preserve"> </w:t>
      </w:r>
      <w:r w:rsidR="00565209" w:rsidRPr="00B44110">
        <w:rPr>
          <w:rFonts w:ascii="Arial" w:hAnsi="Arial" w:cs="Arial"/>
          <w:sz w:val="22"/>
          <w:szCs w:val="22"/>
          <w:lang w:val="pt"/>
        </w:rPr>
        <w:t>(</w:t>
      </w:r>
      <w:r w:rsidR="008D7B05">
        <w:rPr>
          <w:rFonts w:ascii="Arial" w:hAnsi="Arial" w:cs="Arial"/>
          <w:sz w:val="22"/>
          <w:szCs w:val="22"/>
          <w:lang w:val="pt"/>
        </w:rPr>
        <w:t>Quatro mil setecentos e trinta reais e dez centavos</w:t>
      </w:r>
      <w:r w:rsidR="00565209" w:rsidRPr="00B44110">
        <w:rPr>
          <w:rFonts w:ascii="Arial" w:hAnsi="Arial" w:cs="Arial"/>
          <w:sz w:val="22"/>
          <w:szCs w:val="22"/>
          <w:lang w:val="pt"/>
        </w:rPr>
        <w:t>)</w:t>
      </w:r>
      <w:r w:rsidR="008D7B05">
        <w:rPr>
          <w:rFonts w:ascii="Arial" w:hAnsi="Arial" w:cs="Arial"/>
          <w:sz w:val="22"/>
          <w:szCs w:val="22"/>
          <w:lang w:val="pt"/>
        </w:rPr>
        <w:t>.</w:t>
      </w:r>
    </w:p>
    <w:p w14:paraId="269A62A6"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p>
    <w:p w14:paraId="0BC73BDF"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r w:rsidRPr="00B44110">
        <w:rPr>
          <w:rFonts w:ascii="Arial" w:hAnsi="Arial" w:cs="Arial"/>
          <w:b/>
          <w:sz w:val="22"/>
          <w:szCs w:val="22"/>
          <w:lang w:val="pt"/>
        </w:rPr>
        <w:t xml:space="preserve">4.0 – PERÍODO PARA ENVIO DA DOCUMENTAÇÃO DE HABILITAÇÃO E PROPOSTA DE PREÇO/COTAÇÃO: </w:t>
      </w:r>
    </w:p>
    <w:p w14:paraId="75508B03"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4.1. A presente CHAMADA PUBLICA ficará ABERTA POR UM PERÍODO DE 3 (TRÊS) DIAS ÚTEIS, a partir da data da divulgação no site, e os respectivos documentos deverão ser encaminhados ao e-mail: </w:t>
      </w:r>
      <w:hyperlink r:id="rId8" w:history="1">
        <w:r w:rsidR="00565209" w:rsidRPr="00F67BA9">
          <w:rPr>
            <w:rStyle w:val="Hyperlink"/>
            <w:rFonts w:ascii="Arial" w:hAnsi="Arial" w:cs="Arial"/>
            <w:i/>
            <w:color w:val="0070C0"/>
            <w:sz w:val="22"/>
            <w:szCs w:val="22"/>
            <w:lang w:val="pt"/>
          </w:rPr>
          <w:t>cmibertioga@gmail.com</w:t>
        </w:r>
      </w:hyperlink>
      <w:r w:rsidR="00565209" w:rsidRPr="00B44110">
        <w:rPr>
          <w:rFonts w:ascii="Arial" w:hAnsi="Arial" w:cs="Arial"/>
          <w:sz w:val="22"/>
          <w:szCs w:val="22"/>
          <w:lang w:val="pt"/>
        </w:rPr>
        <w:t xml:space="preserve"> </w:t>
      </w:r>
      <w:r w:rsidRPr="00B44110">
        <w:rPr>
          <w:rFonts w:ascii="Arial" w:hAnsi="Arial" w:cs="Arial"/>
          <w:sz w:val="22"/>
          <w:szCs w:val="22"/>
          <w:lang w:val="pt"/>
        </w:rPr>
        <w:t>ou mediante protocolo no setor de licitação, preferencialmente fazendo referência a DISPENSA.</w:t>
      </w:r>
    </w:p>
    <w:p w14:paraId="2DF1EA5A" w14:textId="139E0256"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lastRenderedPageBreak/>
        <w:t xml:space="preserve">4.1.1 Limite para Apresentação da Proposta de Preços: </w:t>
      </w:r>
      <w:r w:rsidR="00611579">
        <w:rPr>
          <w:rFonts w:ascii="Arial" w:hAnsi="Arial" w:cs="Arial"/>
          <w:b/>
          <w:sz w:val="22"/>
          <w:szCs w:val="22"/>
          <w:lang w:val="pt"/>
        </w:rPr>
        <w:t>14</w:t>
      </w:r>
      <w:r w:rsidR="00565209" w:rsidRPr="00B44110">
        <w:rPr>
          <w:rFonts w:ascii="Arial" w:hAnsi="Arial" w:cs="Arial"/>
          <w:b/>
          <w:sz w:val="22"/>
          <w:szCs w:val="22"/>
          <w:lang w:val="pt"/>
        </w:rPr>
        <w:t>/</w:t>
      </w:r>
      <w:r w:rsidR="005A7D1D" w:rsidRPr="00B44110">
        <w:rPr>
          <w:rFonts w:ascii="Arial" w:hAnsi="Arial" w:cs="Arial"/>
          <w:b/>
          <w:sz w:val="22"/>
          <w:szCs w:val="22"/>
          <w:lang w:val="pt"/>
        </w:rPr>
        <w:t>0</w:t>
      </w:r>
      <w:r w:rsidR="008D7B05">
        <w:rPr>
          <w:rFonts w:ascii="Arial" w:hAnsi="Arial" w:cs="Arial"/>
          <w:b/>
          <w:sz w:val="22"/>
          <w:szCs w:val="22"/>
          <w:lang w:val="pt"/>
        </w:rPr>
        <w:t>6</w:t>
      </w:r>
      <w:r w:rsidR="00565209" w:rsidRPr="00B44110">
        <w:rPr>
          <w:rFonts w:ascii="Arial" w:hAnsi="Arial" w:cs="Arial"/>
          <w:b/>
          <w:sz w:val="22"/>
          <w:szCs w:val="22"/>
          <w:lang w:val="pt"/>
        </w:rPr>
        <w:t>/202</w:t>
      </w:r>
      <w:r w:rsidR="005A7D1D" w:rsidRPr="00B44110">
        <w:rPr>
          <w:rFonts w:ascii="Arial" w:hAnsi="Arial" w:cs="Arial"/>
          <w:b/>
          <w:sz w:val="22"/>
          <w:szCs w:val="22"/>
          <w:lang w:val="pt"/>
        </w:rPr>
        <w:t>4</w:t>
      </w:r>
      <w:r w:rsidRPr="00B44110">
        <w:rPr>
          <w:rFonts w:ascii="Arial" w:hAnsi="Arial" w:cs="Arial"/>
          <w:b/>
          <w:sz w:val="22"/>
          <w:szCs w:val="22"/>
          <w:lang w:val="pt"/>
        </w:rPr>
        <w:t xml:space="preserve"> às 23h59min</w:t>
      </w:r>
      <w:r w:rsidRPr="00B44110">
        <w:rPr>
          <w:rFonts w:ascii="Arial" w:hAnsi="Arial" w:cs="Arial"/>
          <w:sz w:val="22"/>
          <w:szCs w:val="22"/>
          <w:lang w:val="pt"/>
        </w:rPr>
        <w:t xml:space="preserve"> </w:t>
      </w:r>
    </w:p>
    <w:p w14:paraId="34B846B4" w14:textId="77777777" w:rsidR="00F76C02" w:rsidRPr="00B44110" w:rsidRDefault="00F76C02" w:rsidP="00F76C02">
      <w:pPr>
        <w:tabs>
          <w:tab w:val="left" w:pos="284"/>
        </w:tabs>
        <w:autoSpaceDE w:val="0"/>
        <w:autoSpaceDN w:val="0"/>
        <w:adjustRightInd w:val="0"/>
        <w:jc w:val="both"/>
        <w:rPr>
          <w:rFonts w:ascii="Arial" w:hAnsi="Arial" w:cs="Arial"/>
          <w:sz w:val="22"/>
          <w:szCs w:val="22"/>
          <w:highlight w:val="white"/>
          <w:lang w:val="pt"/>
        </w:rPr>
      </w:pPr>
      <w:r w:rsidRPr="00B44110">
        <w:rPr>
          <w:rFonts w:ascii="Arial" w:hAnsi="Arial" w:cs="Arial"/>
          <w:sz w:val="22"/>
          <w:szCs w:val="22"/>
          <w:lang w:val="pt"/>
        </w:rPr>
        <w:t xml:space="preserve">4.1.2 </w:t>
      </w:r>
      <w:r w:rsidRPr="00B44110">
        <w:rPr>
          <w:rFonts w:ascii="Arial" w:hAnsi="Arial" w:cs="Arial"/>
          <w:sz w:val="22"/>
          <w:szCs w:val="22"/>
          <w:highlight w:val="white"/>
          <w:lang w:val="pt"/>
        </w:rPr>
        <w:t>O Prestador de Serviço interessado, após a divulgação do aviso de contratação direta, encaminhará, por meio eletrônico ou por protocolo, no setor de licitações, a proposta com a descrição do objeto ofertado, a marca do produto, quando for o caso, e o preço, até a data e o horário estabelecidos para abertura do procedimento, devendo, ainda, apresentar declarações com as seguintes informações:</w:t>
      </w:r>
    </w:p>
    <w:p w14:paraId="1C7D3039" w14:textId="77777777" w:rsidR="00F76C02" w:rsidRPr="00B44110" w:rsidRDefault="00F76C02" w:rsidP="00F76C02">
      <w:pPr>
        <w:tabs>
          <w:tab w:val="left" w:pos="284"/>
        </w:tabs>
        <w:autoSpaceDE w:val="0"/>
        <w:autoSpaceDN w:val="0"/>
        <w:adjustRightInd w:val="0"/>
        <w:jc w:val="both"/>
        <w:rPr>
          <w:rFonts w:ascii="Arial" w:hAnsi="Arial" w:cs="Arial"/>
          <w:sz w:val="22"/>
          <w:szCs w:val="22"/>
          <w:highlight w:val="white"/>
          <w:lang w:val="pt"/>
        </w:rPr>
      </w:pPr>
      <w:r w:rsidRPr="00B44110">
        <w:rPr>
          <w:rFonts w:ascii="Arial" w:hAnsi="Arial" w:cs="Arial"/>
          <w:sz w:val="22"/>
          <w:szCs w:val="22"/>
          <w:highlight w:val="white"/>
          <w:lang w:val="pt"/>
        </w:rPr>
        <w:t xml:space="preserve">I - </w:t>
      </w:r>
      <w:proofErr w:type="gramStart"/>
      <w:r w:rsidRPr="00B44110">
        <w:rPr>
          <w:rFonts w:ascii="Arial" w:hAnsi="Arial" w:cs="Arial"/>
          <w:sz w:val="22"/>
          <w:szCs w:val="22"/>
          <w:highlight w:val="white"/>
          <w:lang w:val="pt"/>
        </w:rPr>
        <w:t>a</w:t>
      </w:r>
      <w:proofErr w:type="gramEnd"/>
      <w:r w:rsidRPr="00B44110">
        <w:rPr>
          <w:rFonts w:ascii="Arial" w:hAnsi="Arial" w:cs="Arial"/>
          <w:sz w:val="22"/>
          <w:szCs w:val="22"/>
          <w:highlight w:val="white"/>
          <w:lang w:val="pt"/>
        </w:rPr>
        <w:t xml:space="preserve"> inexistência de fato impeditivo para licitar ou contratar com a Administração Pública;</w:t>
      </w:r>
    </w:p>
    <w:p w14:paraId="09AFC377" w14:textId="77777777" w:rsidR="00F76C02" w:rsidRPr="00B44110" w:rsidRDefault="00F76C02" w:rsidP="00F76C02">
      <w:pPr>
        <w:tabs>
          <w:tab w:val="left" w:pos="284"/>
        </w:tabs>
        <w:autoSpaceDE w:val="0"/>
        <w:autoSpaceDN w:val="0"/>
        <w:adjustRightInd w:val="0"/>
        <w:jc w:val="both"/>
        <w:rPr>
          <w:rFonts w:ascii="Arial" w:hAnsi="Arial" w:cs="Arial"/>
          <w:sz w:val="22"/>
          <w:szCs w:val="22"/>
          <w:highlight w:val="white"/>
          <w:lang w:val="pt"/>
        </w:rPr>
      </w:pPr>
      <w:r w:rsidRPr="00B44110">
        <w:rPr>
          <w:rFonts w:ascii="Arial" w:hAnsi="Arial" w:cs="Arial"/>
          <w:sz w:val="22"/>
          <w:szCs w:val="22"/>
          <w:highlight w:val="white"/>
          <w:lang w:val="pt"/>
        </w:rPr>
        <w:t>II - o enquadramento na condição de microempresa e empresa de pequeno porte, nos termos da Lei Complementar nº 123, de 2006, quando couber;</w:t>
      </w:r>
    </w:p>
    <w:p w14:paraId="36EA6E05" w14:textId="77777777" w:rsidR="00F76C02" w:rsidRPr="00B44110" w:rsidRDefault="00F76C02" w:rsidP="00F76C02">
      <w:pPr>
        <w:tabs>
          <w:tab w:val="left" w:pos="284"/>
        </w:tabs>
        <w:autoSpaceDE w:val="0"/>
        <w:autoSpaceDN w:val="0"/>
        <w:adjustRightInd w:val="0"/>
        <w:jc w:val="both"/>
        <w:rPr>
          <w:rFonts w:ascii="Arial" w:hAnsi="Arial" w:cs="Arial"/>
          <w:sz w:val="22"/>
          <w:szCs w:val="22"/>
          <w:highlight w:val="white"/>
          <w:lang w:val="pt"/>
        </w:rPr>
      </w:pPr>
      <w:r w:rsidRPr="00B44110">
        <w:rPr>
          <w:rFonts w:ascii="Arial" w:hAnsi="Arial" w:cs="Arial"/>
          <w:sz w:val="22"/>
          <w:szCs w:val="22"/>
          <w:highlight w:val="white"/>
          <w:lang w:val="pt"/>
        </w:rPr>
        <w:t>III - o pleno conhecimento e aceitação das regras e das condições gerais da contratação, constantes do procedimento;</w:t>
      </w:r>
    </w:p>
    <w:p w14:paraId="5A8B7BB9" w14:textId="77777777" w:rsidR="00F76C02" w:rsidRPr="00B44110" w:rsidRDefault="00F76C02" w:rsidP="00F76C02">
      <w:pPr>
        <w:tabs>
          <w:tab w:val="left" w:pos="284"/>
        </w:tabs>
        <w:autoSpaceDE w:val="0"/>
        <w:autoSpaceDN w:val="0"/>
        <w:adjustRightInd w:val="0"/>
        <w:jc w:val="both"/>
        <w:rPr>
          <w:rFonts w:ascii="Arial" w:hAnsi="Arial" w:cs="Arial"/>
          <w:sz w:val="22"/>
          <w:szCs w:val="22"/>
          <w:highlight w:val="white"/>
          <w:lang w:val="pt"/>
        </w:rPr>
      </w:pPr>
      <w:r w:rsidRPr="00B44110">
        <w:rPr>
          <w:rFonts w:ascii="Arial" w:hAnsi="Arial" w:cs="Arial"/>
          <w:sz w:val="22"/>
          <w:szCs w:val="22"/>
          <w:highlight w:val="white"/>
          <w:lang w:val="pt"/>
        </w:rPr>
        <w:t xml:space="preserve">IV - </w:t>
      </w:r>
      <w:proofErr w:type="gramStart"/>
      <w:r w:rsidRPr="00B44110">
        <w:rPr>
          <w:rFonts w:ascii="Arial" w:hAnsi="Arial" w:cs="Arial"/>
          <w:sz w:val="22"/>
          <w:szCs w:val="22"/>
          <w:highlight w:val="white"/>
          <w:lang w:val="pt"/>
        </w:rPr>
        <w:t>o</w:t>
      </w:r>
      <w:proofErr w:type="gramEnd"/>
      <w:r w:rsidRPr="00B44110">
        <w:rPr>
          <w:rFonts w:ascii="Arial" w:hAnsi="Arial" w:cs="Arial"/>
          <w:sz w:val="22"/>
          <w:szCs w:val="22"/>
          <w:highlight w:val="white"/>
          <w:lang w:val="pt"/>
        </w:rPr>
        <w:t xml:space="preserve"> cumprimento das exigências de reserva de cargos para pessoa com deficiência e para reabilitado da Previdência Social, de que trata o art. 93 da Lei nº 8.213, de 24 de julho de 1991, se couber; e</w:t>
      </w:r>
    </w:p>
    <w:p w14:paraId="3416541B" w14:textId="77777777" w:rsidR="00F76C02" w:rsidRPr="00B44110" w:rsidRDefault="00F76C02" w:rsidP="00F76C02">
      <w:pPr>
        <w:tabs>
          <w:tab w:val="left" w:pos="284"/>
        </w:tabs>
        <w:autoSpaceDE w:val="0"/>
        <w:autoSpaceDN w:val="0"/>
        <w:adjustRightInd w:val="0"/>
        <w:jc w:val="both"/>
        <w:rPr>
          <w:rFonts w:ascii="Arial" w:hAnsi="Arial" w:cs="Arial"/>
          <w:sz w:val="22"/>
          <w:szCs w:val="22"/>
          <w:highlight w:val="white"/>
          <w:lang w:val="pt"/>
        </w:rPr>
      </w:pPr>
      <w:r w:rsidRPr="00B44110">
        <w:rPr>
          <w:rFonts w:ascii="Arial" w:hAnsi="Arial" w:cs="Arial"/>
          <w:sz w:val="22"/>
          <w:szCs w:val="22"/>
          <w:highlight w:val="white"/>
          <w:lang w:val="pt"/>
        </w:rPr>
        <w:t>V - o cumprimento do disposto no inciso VI do art. 68 da Lei nº 14.133, de 2021 (Não emprega menor).</w:t>
      </w:r>
    </w:p>
    <w:p w14:paraId="57A558DD"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4.1.2.1 A Proposta de preço deverá ser apresentada conforme modelo constante no Anexo II deste Edital. </w:t>
      </w:r>
    </w:p>
    <w:p w14:paraId="7D4EF3F1"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4.1.2.2 As propostas de preço que não estiverem em consonância com as exigências deste Edital serão desconsideradas julgando-se pela desclassificação. </w:t>
      </w:r>
    </w:p>
    <w:p w14:paraId="58F166B3"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4.1.2.3 Os preços ofertados não poderão exceder os valores unitários, constantes neste Edital, devendo obedecer ao valor estipulado pela administração. </w:t>
      </w:r>
    </w:p>
    <w:p w14:paraId="3FFDCE7F" w14:textId="77777777" w:rsidR="00F76C02" w:rsidRPr="00B44110" w:rsidRDefault="00F76C02" w:rsidP="00F76C02">
      <w:pPr>
        <w:tabs>
          <w:tab w:val="left" w:pos="284"/>
        </w:tabs>
        <w:autoSpaceDE w:val="0"/>
        <w:autoSpaceDN w:val="0"/>
        <w:adjustRightInd w:val="0"/>
        <w:jc w:val="both"/>
        <w:rPr>
          <w:rFonts w:ascii="Arial" w:hAnsi="Arial" w:cs="Arial"/>
          <w:sz w:val="22"/>
          <w:szCs w:val="22"/>
          <w:highlight w:val="white"/>
          <w:lang w:val="pt"/>
        </w:rPr>
      </w:pPr>
      <w:r w:rsidRPr="00B44110">
        <w:rPr>
          <w:rFonts w:ascii="Arial" w:hAnsi="Arial" w:cs="Arial"/>
          <w:sz w:val="22"/>
          <w:szCs w:val="22"/>
          <w:lang w:val="pt"/>
        </w:rPr>
        <w:t xml:space="preserve">4.2 - </w:t>
      </w:r>
      <w:r w:rsidRPr="00B44110">
        <w:rPr>
          <w:rFonts w:ascii="Arial" w:hAnsi="Arial" w:cs="Arial"/>
          <w:sz w:val="22"/>
          <w:szCs w:val="22"/>
          <w:highlight w:val="white"/>
          <w:lang w:val="pt"/>
        </w:rPr>
        <w:t>Os documentos necessários à habilitação deverão ser enviados após solicitado pelo Setor Legislativo que comunicará a empresa vencedora, ou seja, de melhor proposta para apresentar, via e-mail ou protocolado no setor de licitação, 03 (três) dias após considerada vencedora:</w:t>
      </w:r>
    </w:p>
    <w:p w14:paraId="06E7C671"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4.2 Habilitação: </w:t>
      </w:r>
    </w:p>
    <w:p w14:paraId="04B48A89"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p>
    <w:p w14:paraId="1D336710" w14:textId="77777777" w:rsidR="00F76C02" w:rsidRPr="00B44110" w:rsidRDefault="00F76C02" w:rsidP="00F76C02">
      <w:pPr>
        <w:tabs>
          <w:tab w:val="left" w:pos="284"/>
        </w:tabs>
        <w:suppressAutoHyphens/>
        <w:autoSpaceDE w:val="0"/>
        <w:autoSpaceDN w:val="0"/>
        <w:adjustRightInd w:val="0"/>
        <w:jc w:val="both"/>
        <w:rPr>
          <w:rFonts w:ascii="Arial" w:hAnsi="Arial" w:cs="Arial"/>
          <w:b/>
          <w:bCs/>
          <w:sz w:val="22"/>
          <w:szCs w:val="22"/>
          <w:lang w:val="pt"/>
        </w:rPr>
      </w:pPr>
      <w:r w:rsidRPr="00B44110">
        <w:rPr>
          <w:rFonts w:ascii="Arial" w:hAnsi="Arial" w:cs="Arial"/>
          <w:b/>
          <w:bCs/>
          <w:sz w:val="22"/>
          <w:szCs w:val="22"/>
          <w:lang w:val="pt"/>
        </w:rPr>
        <w:t>4.2.1. HABILITAÇÃO JURÍDICA</w:t>
      </w:r>
    </w:p>
    <w:p w14:paraId="58059A9E" w14:textId="77777777" w:rsidR="00F76C02" w:rsidRPr="00B44110" w:rsidRDefault="00F76C02" w:rsidP="00F76C02">
      <w:pPr>
        <w:tabs>
          <w:tab w:val="left" w:pos="284"/>
        </w:tabs>
        <w:suppressAutoHyphens/>
        <w:autoSpaceDE w:val="0"/>
        <w:autoSpaceDN w:val="0"/>
        <w:adjustRightInd w:val="0"/>
        <w:jc w:val="both"/>
        <w:rPr>
          <w:rFonts w:ascii="Arial" w:hAnsi="Arial" w:cs="Arial"/>
          <w:sz w:val="22"/>
          <w:szCs w:val="22"/>
          <w:lang w:val="pt"/>
        </w:rPr>
      </w:pPr>
      <w:r w:rsidRPr="00B44110">
        <w:rPr>
          <w:rFonts w:ascii="Arial" w:hAnsi="Arial" w:cs="Arial"/>
          <w:sz w:val="22"/>
          <w:szCs w:val="22"/>
          <w:lang w:val="pt"/>
        </w:rPr>
        <w:t>4.2.1.1 - Ato constitutivo, estatuto ou contrato social em vigor, devidamente registrado, em se tratando de sociedades comerciais, e, no caso de sociedades por ações, acompanhado de documentos de eleição de seus administradores; ou registro comercial, no caso de empresa individual.</w:t>
      </w:r>
    </w:p>
    <w:p w14:paraId="6A097603" w14:textId="77777777" w:rsidR="00F76C02" w:rsidRDefault="00F76C02" w:rsidP="00F76C02">
      <w:pPr>
        <w:tabs>
          <w:tab w:val="left" w:pos="284"/>
        </w:tabs>
        <w:suppressAutoHyphens/>
        <w:autoSpaceDE w:val="0"/>
        <w:autoSpaceDN w:val="0"/>
        <w:adjustRightInd w:val="0"/>
        <w:jc w:val="both"/>
        <w:rPr>
          <w:rFonts w:ascii="Arial" w:hAnsi="Arial" w:cs="Arial"/>
          <w:sz w:val="22"/>
          <w:szCs w:val="22"/>
          <w:lang w:val="pt"/>
        </w:rPr>
      </w:pPr>
      <w:r w:rsidRPr="00B44110">
        <w:rPr>
          <w:rFonts w:ascii="Arial" w:hAnsi="Arial" w:cs="Arial"/>
          <w:sz w:val="22"/>
          <w:szCs w:val="22"/>
          <w:lang w:val="pt"/>
        </w:rPr>
        <w:t>4.2.1.2 – Cédula de Identidade de todos os sócios proprietários.</w:t>
      </w:r>
    </w:p>
    <w:p w14:paraId="4B165692" w14:textId="77777777" w:rsidR="00F67BA9" w:rsidRPr="00B44110" w:rsidRDefault="00F67BA9" w:rsidP="00F76C02">
      <w:pPr>
        <w:tabs>
          <w:tab w:val="left" w:pos="284"/>
        </w:tabs>
        <w:suppressAutoHyphens/>
        <w:autoSpaceDE w:val="0"/>
        <w:autoSpaceDN w:val="0"/>
        <w:adjustRightInd w:val="0"/>
        <w:jc w:val="both"/>
        <w:rPr>
          <w:rFonts w:ascii="Arial" w:hAnsi="Arial" w:cs="Arial"/>
          <w:sz w:val="22"/>
          <w:szCs w:val="22"/>
          <w:lang w:val="pt"/>
        </w:rPr>
      </w:pPr>
    </w:p>
    <w:p w14:paraId="0A89C914" w14:textId="3C82DD4B" w:rsidR="00F76C02" w:rsidRPr="00B44110" w:rsidRDefault="00F76C02" w:rsidP="00F76C02">
      <w:pPr>
        <w:tabs>
          <w:tab w:val="left" w:pos="284"/>
        </w:tabs>
        <w:suppressAutoHyphens/>
        <w:autoSpaceDE w:val="0"/>
        <w:autoSpaceDN w:val="0"/>
        <w:adjustRightInd w:val="0"/>
        <w:jc w:val="both"/>
        <w:rPr>
          <w:rFonts w:ascii="Arial" w:hAnsi="Arial" w:cs="Arial"/>
          <w:b/>
          <w:bCs/>
          <w:sz w:val="22"/>
          <w:szCs w:val="22"/>
          <w:lang w:val="pt"/>
        </w:rPr>
      </w:pPr>
      <w:r w:rsidRPr="00B44110">
        <w:rPr>
          <w:rFonts w:ascii="Arial" w:hAnsi="Arial" w:cs="Arial"/>
          <w:b/>
          <w:bCs/>
          <w:sz w:val="22"/>
          <w:szCs w:val="22"/>
          <w:lang w:val="pt"/>
        </w:rPr>
        <w:t>4.2.2. REGULARIDADE FISCAL E TRABALHISTA</w:t>
      </w:r>
    </w:p>
    <w:p w14:paraId="62F3A7A1" w14:textId="0665A8B0" w:rsidR="00F76C02" w:rsidRPr="00B44110" w:rsidRDefault="00F76C02" w:rsidP="00F76C02">
      <w:pPr>
        <w:tabs>
          <w:tab w:val="left" w:pos="284"/>
        </w:tabs>
        <w:suppressAutoHyphens/>
        <w:autoSpaceDE w:val="0"/>
        <w:autoSpaceDN w:val="0"/>
        <w:adjustRightInd w:val="0"/>
        <w:jc w:val="both"/>
        <w:rPr>
          <w:rFonts w:ascii="Arial" w:hAnsi="Arial" w:cs="Arial"/>
          <w:sz w:val="22"/>
          <w:szCs w:val="22"/>
          <w:lang w:val="pt"/>
        </w:rPr>
      </w:pPr>
      <w:r w:rsidRPr="00B44110">
        <w:rPr>
          <w:rFonts w:ascii="Arial" w:hAnsi="Arial" w:cs="Arial"/>
          <w:bCs/>
          <w:sz w:val="22"/>
          <w:szCs w:val="22"/>
          <w:lang w:val="pt"/>
        </w:rPr>
        <w:t>4.2.</w:t>
      </w:r>
      <w:r w:rsidR="008D7B05">
        <w:rPr>
          <w:rFonts w:ascii="Arial" w:hAnsi="Arial" w:cs="Arial"/>
          <w:bCs/>
          <w:sz w:val="22"/>
          <w:szCs w:val="22"/>
          <w:lang w:val="pt"/>
        </w:rPr>
        <w:t>2</w:t>
      </w:r>
      <w:r w:rsidRPr="00B44110">
        <w:rPr>
          <w:rFonts w:ascii="Arial" w:hAnsi="Arial" w:cs="Arial"/>
          <w:bCs/>
          <w:sz w:val="22"/>
          <w:szCs w:val="22"/>
          <w:lang w:val="pt"/>
        </w:rPr>
        <w:t>.1</w:t>
      </w:r>
      <w:r w:rsidRPr="00B44110">
        <w:rPr>
          <w:rFonts w:ascii="Arial" w:hAnsi="Arial" w:cs="Arial"/>
          <w:b/>
          <w:bCs/>
          <w:sz w:val="22"/>
          <w:szCs w:val="22"/>
          <w:lang w:val="pt"/>
        </w:rPr>
        <w:t xml:space="preserve"> - </w:t>
      </w:r>
      <w:r w:rsidRPr="00B44110">
        <w:rPr>
          <w:rFonts w:ascii="Arial" w:hAnsi="Arial" w:cs="Arial"/>
          <w:sz w:val="22"/>
          <w:szCs w:val="22"/>
          <w:lang w:val="pt"/>
        </w:rPr>
        <w:t>Certificado de Regularidade para com o FGTS, expedido pela Caixa Econômica Federal ou prova equivalente que comprove, inequivocamente, a regularidade de situação.</w:t>
      </w:r>
    </w:p>
    <w:p w14:paraId="3872C180" w14:textId="2FEB23D4" w:rsidR="00F76C02" w:rsidRPr="00B44110" w:rsidRDefault="00F76C02" w:rsidP="00F76C02">
      <w:pPr>
        <w:tabs>
          <w:tab w:val="left" w:pos="284"/>
        </w:tabs>
        <w:suppressAutoHyphens/>
        <w:autoSpaceDE w:val="0"/>
        <w:autoSpaceDN w:val="0"/>
        <w:adjustRightInd w:val="0"/>
        <w:jc w:val="both"/>
        <w:rPr>
          <w:rFonts w:ascii="Arial" w:hAnsi="Arial" w:cs="Arial"/>
          <w:sz w:val="22"/>
          <w:szCs w:val="22"/>
          <w:lang w:val="pt"/>
        </w:rPr>
      </w:pPr>
      <w:r w:rsidRPr="00B44110">
        <w:rPr>
          <w:rFonts w:ascii="Arial" w:hAnsi="Arial" w:cs="Arial"/>
          <w:bCs/>
          <w:sz w:val="22"/>
          <w:szCs w:val="22"/>
          <w:lang w:val="pt"/>
        </w:rPr>
        <w:t>4.2.</w:t>
      </w:r>
      <w:r w:rsidR="008D7B05">
        <w:rPr>
          <w:rFonts w:ascii="Arial" w:hAnsi="Arial" w:cs="Arial"/>
          <w:bCs/>
          <w:sz w:val="22"/>
          <w:szCs w:val="22"/>
          <w:lang w:val="pt"/>
        </w:rPr>
        <w:t>2</w:t>
      </w:r>
      <w:r w:rsidRPr="00B44110">
        <w:rPr>
          <w:rFonts w:ascii="Arial" w:hAnsi="Arial" w:cs="Arial"/>
          <w:bCs/>
          <w:sz w:val="22"/>
          <w:szCs w:val="22"/>
          <w:lang w:val="pt"/>
        </w:rPr>
        <w:t>.2</w:t>
      </w:r>
      <w:r w:rsidRPr="00B44110">
        <w:rPr>
          <w:rFonts w:ascii="Arial" w:hAnsi="Arial" w:cs="Arial"/>
          <w:sz w:val="22"/>
          <w:szCs w:val="22"/>
          <w:lang w:val="pt"/>
        </w:rPr>
        <w:t xml:space="preserve"> - Certidão de regularidade para com a fazenda estadual e municipal do domicilio da empresa licitante. </w:t>
      </w:r>
    </w:p>
    <w:p w14:paraId="25762890" w14:textId="6C9203A7" w:rsidR="00F76C02" w:rsidRPr="00B44110" w:rsidRDefault="00F76C02" w:rsidP="00F76C02">
      <w:pPr>
        <w:tabs>
          <w:tab w:val="left" w:pos="284"/>
        </w:tabs>
        <w:suppressAutoHyphens/>
        <w:autoSpaceDE w:val="0"/>
        <w:autoSpaceDN w:val="0"/>
        <w:adjustRightInd w:val="0"/>
        <w:jc w:val="both"/>
        <w:rPr>
          <w:rFonts w:ascii="Arial" w:hAnsi="Arial" w:cs="Arial"/>
          <w:sz w:val="22"/>
          <w:szCs w:val="22"/>
          <w:lang w:val="pt"/>
        </w:rPr>
      </w:pPr>
      <w:r w:rsidRPr="00B44110">
        <w:rPr>
          <w:rFonts w:ascii="Arial" w:hAnsi="Arial" w:cs="Arial"/>
          <w:bCs/>
          <w:sz w:val="22"/>
          <w:szCs w:val="22"/>
          <w:lang w:val="pt"/>
        </w:rPr>
        <w:t>4.2.</w:t>
      </w:r>
      <w:r w:rsidR="008D7B05">
        <w:rPr>
          <w:rFonts w:ascii="Arial" w:hAnsi="Arial" w:cs="Arial"/>
          <w:bCs/>
          <w:sz w:val="22"/>
          <w:szCs w:val="22"/>
          <w:lang w:val="pt"/>
        </w:rPr>
        <w:t>2</w:t>
      </w:r>
      <w:r w:rsidRPr="00B44110">
        <w:rPr>
          <w:rFonts w:ascii="Arial" w:hAnsi="Arial" w:cs="Arial"/>
          <w:bCs/>
          <w:sz w:val="22"/>
          <w:szCs w:val="22"/>
          <w:lang w:val="pt"/>
        </w:rPr>
        <w:t>.4</w:t>
      </w:r>
      <w:r w:rsidRPr="00B44110">
        <w:rPr>
          <w:rFonts w:ascii="Arial" w:hAnsi="Arial" w:cs="Arial"/>
          <w:sz w:val="22"/>
          <w:szCs w:val="22"/>
          <w:lang w:val="pt"/>
        </w:rPr>
        <w:t xml:space="preserve"> – Certidão conjunta de regularidade da receita federal e tributos federais e dívida ativa da União e INSS.</w:t>
      </w:r>
    </w:p>
    <w:p w14:paraId="40FEE6B7" w14:textId="6547BF8D" w:rsidR="00F76C02" w:rsidRPr="00B44110" w:rsidRDefault="00F76C02" w:rsidP="00F76C02">
      <w:pPr>
        <w:tabs>
          <w:tab w:val="left" w:pos="284"/>
        </w:tabs>
        <w:suppressAutoHyphens/>
        <w:autoSpaceDE w:val="0"/>
        <w:autoSpaceDN w:val="0"/>
        <w:adjustRightInd w:val="0"/>
        <w:jc w:val="both"/>
        <w:rPr>
          <w:rFonts w:ascii="Arial" w:hAnsi="Arial" w:cs="Arial"/>
          <w:sz w:val="22"/>
          <w:szCs w:val="22"/>
          <w:lang w:val="pt"/>
        </w:rPr>
      </w:pPr>
      <w:r w:rsidRPr="00B44110">
        <w:rPr>
          <w:rFonts w:ascii="Arial" w:hAnsi="Arial" w:cs="Arial"/>
          <w:bCs/>
          <w:sz w:val="22"/>
          <w:szCs w:val="22"/>
          <w:lang w:val="pt"/>
        </w:rPr>
        <w:t>4.2.</w:t>
      </w:r>
      <w:r w:rsidR="008D7B05">
        <w:rPr>
          <w:rFonts w:ascii="Arial" w:hAnsi="Arial" w:cs="Arial"/>
          <w:bCs/>
          <w:sz w:val="22"/>
          <w:szCs w:val="22"/>
          <w:lang w:val="pt"/>
        </w:rPr>
        <w:t>2</w:t>
      </w:r>
      <w:r w:rsidRPr="00B44110">
        <w:rPr>
          <w:rFonts w:ascii="Arial" w:hAnsi="Arial" w:cs="Arial"/>
          <w:bCs/>
          <w:sz w:val="22"/>
          <w:szCs w:val="22"/>
          <w:lang w:val="pt"/>
        </w:rPr>
        <w:t>.5 –</w:t>
      </w:r>
      <w:r w:rsidRPr="00B44110">
        <w:rPr>
          <w:rFonts w:ascii="Arial" w:hAnsi="Arial" w:cs="Arial"/>
          <w:b/>
          <w:bCs/>
          <w:sz w:val="22"/>
          <w:szCs w:val="22"/>
          <w:lang w:val="pt"/>
        </w:rPr>
        <w:t xml:space="preserve"> </w:t>
      </w:r>
      <w:r w:rsidRPr="00B44110">
        <w:rPr>
          <w:rFonts w:ascii="Arial" w:hAnsi="Arial" w:cs="Arial"/>
          <w:sz w:val="22"/>
          <w:szCs w:val="22"/>
          <w:lang w:val="pt"/>
        </w:rPr>
        <w:t>CND TRABALHISTA.</w:t>
      </w:r>
    </w:p>
    <w:p w14:paraId="0DE5E27C" w14:textId="77777777" w:rsidR="00F76C02" w:rsidRPr="00B44110" w:rsidRDefault="00F76C02" w:rsidP="00F76C02">
      <w:pPr>
        <w:tabs>
          <w:tab w:val="left" w:pos="284"/>
        </w:tabs>
        <w:suppressAutoHyphens/>
        <w:autoSpaceDE w:val="0"/>
        <w:autoSpaceDN w:val="0"/>
        <w:adjustRightInd w:val="0"/>
        <w:jc w:val="both"/>
        <w:rPr>
          <w:rFonts w:ascii="Arial" w:hAnsi="Arial" w:cs="Arial"/>
          <w:sz w:val="22"/>
          <w:szCs w:val="22"/>
          <w:lang w:val="pt"/>
        </w:rPr>
      </w:pPr>
    </w:p>
    <w:p w14:paraId="472E6705"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r w:rsidRPr="00B44110">
        <w:rPr>
          <w:rFonts w:ascii="Arial" w:hAnsi="Arial" w:cs="Arial"/>
          <w:b/>
          <w:sz w:val="22"/>
          <w:szCs w:val="22"/>
          <w:lang w:val="pt"/>
        </w:rPr>
        <w:t xml:space="preserve">5.0 – DO PAGAMENTO: </w:t>
      </w:r>
    </w:p>
    <w:p w14:paraId="5A32F897"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5.1. O pagamento ocorrerá mensalmente, após a efetiva execução dos serviços, mediante apresentação de nota fiscal e após atesto do setor competente, nos termos da Lei Federal nº 14.133/2021.</w:t>
      </w:r>
    </w:p>
    <w:p w14:paraId="7077A786"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5.2. Para realização dos pagamentos, o licitante vencedor deverá manter a regularidade fiscal apresentada durante processo de habilitação; </w:t>
      </w:r>
    </w:p>
    <w:p w14:paraId="3962A462"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p>
    <w:p w14:paraId="1849223D" w14:textId="77777777" w:rsidR="00F76C02" w:rsidRPr="00B44110" w:rsidRDefault="00F76C02" w:rsidP="00F76C02">
      <w:pPr>
        <w:tabs>
          <w:tab w:val="left" w:pos="284"/>
        </w:tabs>
        <w:autoSpaceDE w:val="0"/>
        <w:autoSpaceDN w:val="0"/>
        <w:adjustRightInd w:val="0"/>
        <w:jc w:val="both"/>
        <w:rPr>
          <w:rFonts w:ascii="Arial" w:hAnsi="Arial" w:cs="Arial"/>
          <w:b/>
          <w:sz w:val="22"/>
          <w:szCs w:val="22"/>
          <w:lang w:val="pt"/>
        </w:rPr>
      </w:pPr>
      <w:r w:rsidRPr="00B44110">
        <w:rPr>
          <w:rFonts w:ascii="Arial" w:hAnsi="Arial" w:cs="Arial"/>
          <w:b/>
          <w:sz w:val="22"/>
          <w:szCs w:val="22"/>
          <w:lang w:val="pt"/>
        </w:rPr>
        <w:t xml:space="preserve">6.0 – DAS DISPOSIÇÕES GERAIS: </w:t>
      </w:r>
    </w:p>
    <w:p w14:paraId="48B34172"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lastRenderedPageBreak/>
        <w:t xml:space="preserve">6.1. Poderá o Legislativo revogar o presente Edital da Chamada Pública, no todo ou em parte, por conveniência administrativa e interesse público, decorrente de fato superveniente, devidamente justificado. </w:t>
      </w:r>
    </w:p>
    <w:p w14:paraId="1FE2909A"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6.2. O Município deverá anular o presente Edital da Chamada Pública, no todo ou em parte, sempre que acontecer ilegalidade, de ofício ou por provocação. </w:t>
      </w:r>
    </w:p>
    <w:p w14:paraId="51D223C9"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6.3. A anulação do procedimento de Chamada Pública, não gera direito à indenização, ressalvada o disposto no parágrafo único do art. 71 da Lei Federal nº 14.133/21. </w:t>
      </w:r>
    </w:p>
    <w:p w14:paraId="05B3A692"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6.4. Após a fase de classificação das propostas, não cabe desistência da mesma, salvo por motivo justo decorrente de fato superveniente e aceito pelo Município. </w:t>
      </w:r>
    </w:p>
    <w:p w14:paraId="5809ECA1"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p>
    <w:p w14:paraId="0FC7C22B" w14:textId="3E26B2CF" w:rsidR="00F76C02" w:rsidRPr="00B44110" w:rsidRDefault="00F76C02" w:rsidP="00F76C02">
      <w:pPr>
        <w:tabs>
          <w:tab w:val="left" w:pos="0"/>
        </w:tabs>
        <w:jc w:val="center"/>
        <w:rPr>
          <w:rFonts w:ascii="Arial" w:hAnsi="Arial" w:cs="Arial"/>
          <w:sz w:val="22"/>
          <w:szCs w:val="22"/>
        </w:rPr>
      </w:pPr>
      <w:r w:rsidRPr="00B44110">
        <w:rPr>
          <w:rFonts w:ascii="Arial" w:hAnsi="Arial" w:cs="Arial"/>
          <w:sz w:val="22"/>
          <w:szCs w:val="22"/>
        </w:rPr>
        <w:t>Câmara Municipal de</w:t>
      </w:r>
      <w:r w:rsidR="00565209" w:rsidRPr="00B44110">
        <w:rPr>
          <w:rFonts w:ascii="Arial" w:hAnsi="Arial" w:cs="Arial"/>
          <w:sz w:val="22"/>
          <w:szCs w:val="22"/>
        </w:rPr>
        <w:t xml:space="preserve"> Ibertioga </w:t>
      </w:r>
      <w:r w:rsidRPr="00B44110">
        <w:rPr>
          <w:rFonts w:ascii="Arial" w:hAnsi="Arial" w:cs="Arial"/>
          <w:sz w:val="22"/>
          <w:szCs w:val="22"/>
        </w:rPr>
        <w:t>– MG.,</w:t>
      </w:r>
      <w:r w:rsidR="00565209" w:rsidRPr="00B44110">
        <w:rPr>
          <w:rFonts w:ascii="Arial" w:hAnsi="Arial" w:cs="Arial"/>
          <w:sz w:val="22"/>
          <w:szCs w:val="22"/>
        </w:rPr>
        <w:t xml:space="preserve"> </w:t>
      </w:r>
      <w:r w:rsidR="00611579">
        <w:rPr>
          <w:rFonts w:ascii="Arial" w:hAnsi="Arial" w:cs="Arial"/>
          <w:sz w:val="22"/>
          <w:szCs w:val="22"/>
        </w:rPr>
        <w:t>11</w:t>
      </w:r>
      <w:r w:rsidR="00565209" w:rsidRPr="00B44110">
        <w:rPr>
          <w:rFonts w:ascii="Arial" w:hAnsi="Arial" w:cs="Arial"/>
          <w:sz w:val="22"/>
          <w:szCs w:val="22"/>
        </w:rPr>
        <w:t xml:space="preserve"> de </w:t>
      </w:r>
      <w:r w:rsidR="008D7B05">
        <w:rPr>
          <w:rFonts w:ascii="Arial" w:hAnsi="Arial" w:cs="Arial"/>
          <w:sz w:val="22"/>
          <w:szCs w:val="22"/>
        </w:rPr>
        <w:t>junho</w:t>
      </w:r>
      <w:r w:rsidR="005A7D1D" w:rsidRPr="00B44110">
        <w:rPr>
          <w:rFonts w:ascii="Arial" w:hAnsi="Arial" w:cs="Arial"/>
          <w:sz w:val="22"/>
          <w:szCs w:val="22"/>
        </w:rPr>
        <w:t xml:space="preserve"> de 2024</w:t>
      </w:r>
      <w:r w:rsidR="00565209" w:rsidRPr="00B44110">
        <w:rPr>
          <w:rFonts w:ascii="Arial" w:hAnsi="Arial" w:cs="Arial"/>
          <w:sz w:val="22"/>
          <w:szCs w:val="22"/>
        </w:rPr>
        <w:t>.</w:t>
      </w:r>
    </w:p>
    <w:p w14:paraId="7D70B1C0" w14:textId="77777777" w:rsidR="00F76C02" w:rsidRPr="00B44110" w:rsidRDefault="00F76C02" w:rsidP="00F76C02">
      <w:pPr>
        <w:tabs>
          <w:tab w:val="left" w:pos="284"/>
        </w:tabs>
        <w:autoSpaceDE w:val="0"/>
        <w:autoSpaceDN w:val="0"/>
        <w:adjustRightInd w:val="0"/>
        <w:rPr>
          <w:rFonts w:ascii="Arial" w:hAnsi="Arial" w:cs="Arial"/>
          <w:sz w:val="22"/>
          <w:szCs w:val="22"/>
          <w:lang w:val="pt"/>
        </w:rPr>
      </w:pPr>
    </w:p>
    <w:p w14:paraId="6760138D" w14:textId="77777777" w:rsidR="00F76C02" w:rsidRPr="00B44110" w:rsidRDefault="00F76C02" w:rsidP="00F76C02">
      <w:pPr>
        <w:tabs>
          <w:tab w:val="left" w:pos="284"/>
        </w:tabs>
        <w:autoSpaceDE w:val="0"/>
        <w:autoSpaceDN w:val="0"/>
        <w:adjustRightInd w:val="0"/>
        <w:rPr>
          <w:rFonts w:ascii="Arial" w:hAnsi="Arial" w:cs="Arial"/>
          <w:sz w:val="22"/>
          <w:szCs w:val="22"/>
          <w:lang w:val="pt"/>
        </w:rPr>
      </w:pPr>
    </w:p>
    <w:p w14:paraId="6BDAEB5A" w14:textId="7F728024" w:rsidR="00F76C02" w:rsidRPr="00B44110" w:rsidRDefault="00C70D71" w:rsidP="00F76C02">
      <w:pPr>
        <w:tabs>
          <w:tab w:val="left" w:pos="284"/>
        </w:tabs>
        <w:autoSpaceDE w:val="0"/>
        <w:autoSpaceDN w:val="0"/>
        <w:adjustRightInd w:val="0"/>
        <w:jc w:val="center"/>
        <w:rPr>
          <w:rFonts w:ascii="Arial" w:eastAsia="Calibri" w:hAnsi="Arial" w:cs="Arial"/>
          <w:b/>
          <w:sz w:val="22"/>
          <w:szCs w:val="22"/>
          <w:lang w:eastAsia="en-US"/>
        </w:rPr>
      </w:pPr>
      <w:r w:rsidRPr="00B44110">
        <w:rPr>
          <w:rFonts w:ascii="Arial" w:eastAsia="Calibri" w:hAnsi="Arial" w:cs="Arial"/>
          <w:b/>
          <w:sz w:val="22"/>
          <w:szCs w:val="22"/>
          <w:lang w:eastAsia="en-US"/>
        </w:rPr>
        <w:t>Ronaldo Ramos da Silva</w:t>
      </w:r>
    </w:p>
    <w:p w14:paraId="4883C173"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r w:rsidRPr="00B44110">
        <w:rPr>
          <w:rFonts w:ascii="Arial" w:eastAsia="Calibri" w:hAnsi="Arial" w:cs="Arial"/>
          <w:b/>
          <w:sz w:val="22"/>
          <w:szCs w:val="22"/>
          <w:lang w:eastAsia="en-US"/>
        </w:rPr>
        <w:t>Agente de Contratação – Serviço de Licitação</w:t>
      </w:r>
    </w:p>
    <w:p w14:paraId="01A12608"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1E3CBECD"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1B70734D"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4404121F"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6B3819D8"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62446F40"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766CC6C9"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4612F35F"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600F6225"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49350F17"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1390C38B"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33AA6B56"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2BE492CB"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7AE03355"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061E4FEC"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53ECD6F1"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3FFEBCF5"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2AA3E1F1"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6C1F9358"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12648B09"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363699AF"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67B29800"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497E3880"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0A4A740C"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6552B943"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319A356E"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04007AA2"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216D38C6"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7627C5F0"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6EE1895D" w14:textId="77777777" w:rsidR="00F76C02" w:rsidRDefault="00F76C02" w:rsidP="00F76C02">
      <w:pPr>
        <w:tabs>
          <w:tab w:val="left" w:pos="284"/>
        </w:tabs>
        <w:autoSpaceDE w:val="0"/>
        <w:autoSpaceDN w:val="0"/>
        <w:adjustRightInd w:val="0"/>
        <w:jc w:val="center"/>
        <w:rPr>
          <w:rFonts w:ascii="Arial" w:hAnsi="Arial" w:cs="Arial"/>
          <w:b/>
          <w:bCs/>
          <w:sz w:val="22"/>
          <w:szCs w:val="22"/>
          <w:lang w:val="pt"/>
        </w:rPr>
      </w:pPr>
    </w:p>
    <w:p w14:paraId="06203CDA" w14:textId="77777777" w:rsidR="008D7B05" w:rsidRDefault="008D7B05" w:rsidP="00F76C02">
      <w:pPr>
        <w:tabs>
          <w:tab w:val="left" w:pos="284"/>
        </w:tabs>
        <w:autoSpaceDE w:val="0"/>
        <w:autoSpaceDN w:val="0"/>
        <w:adjustRightInd w:val="0"/>
        <w:jc w:val="center"/>
        <w:rPr>
          <w:rFonts w:ascii="Arial" w:hAnsi="Arial" w:cs="Arial"/>
          <w:b/>
          <w:bCs/>
          <w:sz w:val="22"/>
          <w:szCs w:val="22"/>
          <w:lang w:val="pt"/>
        </w:rPr>
      </w:pPr>
    </w:p>
    <w:p w14:paraId="1DCB1B63" w14:textId="77777777" w:rsidR="008D7B05" w:rsidRPr="00B44110" w:rsidRDefault="008D7B05" w:rsidP="00F76C02">
      <w:pPr>
        <w:tabs>
          <w:tab w:val="left" w:pos="284"/>
        </w:tabs>
        <w:autoSpaceDE w:val="0"/>
        <w:autoSpaceDN w:val="0"/>
        <w:adjustRightInd w:val="0"/>
        <w:jc w:val="center"/>
        <w:rPr>
          <w:rFonts w:ascii="Arial" w:hAnsi="Arial" w:cs="Arial"/>
          <w:b/>
          <w:bCs/>
          <w:sz w:val="22"/>
          <w:szCs w:val="22"/>
          <w:lang w:val="pt"/>
        </w:rPr>
      </w:pPr>
    </w:p>
    <w:p w14:paraId="58B867C7" w14:textId="77777777" w:rsidR="00517C2E" w:rsidRDefault="00517C2E" w:rsidP="00F76C02">
      <w:pPr>
        <w:tabs>
          <w:tab w:val="left" w:pos="284"/>
        </w:tabs>
        <w:autoSpaceDE w:val="0"/>
        <w:autoSpaceDN w:val="0"/>
        <w:adjustRightInd w:val="0"/>
        <w:jc w:val="center"/>
        <w:rPr>
          <w:rFonts w:ascii="Arial" w:hAnsi="Arial" w:cs="Arial"/>
          <w:b/>
          <w:bCs/>
          <w:sz w:val="22"/>
          <w:szCs w:val="22"/>
          <w:lang w:val="pt"/>
        </w:rPr>
      </w:pPr>
    </w:p>
    <w:p w14:paraId="500BEC38" w14:textId="77777777" w:rsidR="00F67BA9" w:rsidRDefault="00F67BA9" w:rsidP="008D7B05">
      <w:pPr>
        <w:tabs>
          <w:tab w:val="left" w:pos="284"/>
        </w:tabs>
        <w:autoSpaceDE w:val="0"/>
        <w:autoSpaceDN w:val="0"/>
        <w:adjustRightInd w:val="0"/>
        <w:jc w:val="center"/>
        <w:rPr>
          <w:rFonts w:ascii="Arial" w:hAnsi="Arial" w:cs="Arial"/>
          <w:b/>
          <w:bCs/>
          <w:sz w:val="22"/>
          <w:szCs w:val="22"/>
          <w:lang w:val="pt"/>
        </w:rPr>
      </w:pPr>
    </w:p>
    <w:p w14:paraId="7472111C" w14:textId="77777777" w:rsidR="00F67BA9" w:rsidRDefault="00F67BA9" w:rsidP="008D7B05">
      <w:pPr>
        <w:tabs>
          <w:tab w:val="left" w:pos="284"/>
        </w:tabs>
        <w:autoSpaceDE w:val="0"/>
        <w:autoSpaceDN w:val="0"/>
        <w:adjustRightInd w:val="0"/>
        <w:jc w:val="center"/>
        <w:rPr>
          <w:rFonts w:ascii="Arial" w:hAnsi="Arial" w:cs="Arial"/>
          <w:b/>
          <w:bCs/>
          <w:sz w:val="22"/>
          <w:szCs w:val="22"/>
          <w:lang w:val="pt"/>
        </w:rPr>
      </w:pPr>
    </w:p>
    <w:p w14:paraId="5707472C" w14:textId="77777777" w:rsidR="00F67BA9" w:rsidRDefault="00F67BA9" w:rsidP="008D7B05">
      <w:pPr>
        <w:tabs>
          <w:tab w:val="left" w:pos="284"/>
        </w:tabs>
        <w:autoSpaceDE w:val="0"/>
        <w:autoSpaceDN w:val="0"/>
        <w:adjustRightInd w:val="0"/>
        <w:jc w:val="center"/>
        <w:rPr>
          <w:rFonts w:ascii="Arial" w:hAnsi="Arial" w:cs="Arial"/>
          <w:b/>
          <w:bCs/>
          <w:sz w:val="22"/>
          <w:szCs w:val="22"/>
          <w:lang w:val="pt"/>
        </w:rPr>
      </w:pPr>
    </w:p>
    <w:p w14:paraId="4D424152" w14:textId="77777777" w:rsidR="00F67BA9" w:rsidRDefault="00F67BA9" w:rsidP="008D7B05">
      <w:pPr>
        <w:tabs>
          <w:tab w:val="left" w:pos="284"/>
        </w:tabs>
        <w:autoSpaceDE w:val="0"/>
        <w:autoSpaceDN w:val="0"/>
        <w:adjustRightInd w:val="0"/>
        <w:jc w:val="center"/>
        <w:rPr>
          <w:rFonts w:ascii="Arial" w:hAnsi="Arial" w:cs="Arial"/>
          <w:b/>
          <w:bCs/>
          <w:sz w:val="22"/>
          <w:szCs w:val="22"/>
          <w:lang w:val="pt"/>
        </w:rPr>
      </w:pPr>
    </w:p>
    <w:p w14:paraId="7059D192" w14:textId="77777777" w:rsidR="008D7B05" w:rsidRPr="00B44110" w:rsidRDefault="008D7B05" w:rsidP="008D7B05">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lastRenderedPageBreak/>
        <w:t xml:space="preserve">PROCESSO Nº. </w:t>
      </w:r>
      <w:r>
        <w:rPr>
          <w:rFonts w:ascii="Arial" w:hAnsi="Arial" w:cs="Arial"/>
          <w:b/>
          <w:bCs/>
          <w:sz w:val="22"/>
          <w:szCs w:val="22"/>
          <w:lang w:val="pt"/>
        </w:rPr>
        <w:t>10</w:t>
      </w:r>
      <w:r w:rsidRPr="00B44110">
        <w:rPr>
          <w:rFonts w:ascii="Arial" w:hAnsi="Arial" w:cs="Arial"/>
          <w:b/>
          <w:bCs/>
          <w:sz w:val="22"/>
          <w:szCs w:val="22"/>
          <w:lang w:val="pt"/>
        </w:rPr>
        <w:t>/2024</w:t>
      </w:r>
    </w:p>
    <w:p w14:paraId="40C9C8B2" w14:textId="77777777" w:rsidR="008D7B05" w:rsidRPr="00B44110" w:rsidRDefault="008D7B05" w:rsidP="008D7B05">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t>DISPENSA Nº. 0</w:t>
      </w:r>
      <w:r>
        <w:rPr>
          <w:rFonts w:ascii="Arial" w:hAnsi="Arial" w:cs="Arial"/>
          <w:b/>
          <w:bCs/>
          <w:sz w:val="22"/>
          <w:szCs w:val="22"/>
          <w:lang w:val="pt"/>
        </w:rPr>
        <w:t>9</w:t>
      </w:r>
      <w:r w:rsidRPr="00B44110">
        <w:rPr>
          <w:rFonts w:ascii="Arial" w:hAnsi="Arial" w:cs="Arial"/>
          <w:b/>
          <w:bCs/>
          <w:sz w:val="22"/>
          <w:szCs w:val="22"/>
          <w:lang w:val="pt"/>
        </w:rPr>
        <w:t>/2024</w:t>
      </w:r>
    </w:p>
    <w:p w14:paraId="7871F80F"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47463E07"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t>ANEXO I</w:t>
      </w:r>
    </w:p>
    <w:p w14:paraId="6CC65FA4"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t>DISPENSA DE VALOR COM BASE NO ART. Nº 75, INCISO II da Lei 14.133/2021</w:t>
      </w:r>
    </w:p>
    <w:p w14:paraId="11501343" w14:textId="77777777" w:rsidR="00F76C02" w:rsidRPr="00B44110" w:rsidRDefault="00F76C02" w:rsidP="00F76C02">
      <w:pPr>
        <w:tabs>
          <w:tab w:val="left" w:pos="284"/>
        </w:tabs>
        <w:autoSpaceDE w:val="0"/>
        <w:autoSpaceDN w:val="0"/>
        <w:adjustRightInd w:val="0"/>
        <w:rPr>
          <w:rFonts w:ascii="Arial" w:hAnsi="Arial" w:cs="Arial"/>
          <w:sz w:val="22"/>
          <w:szCs w:val="22"/>
          <w:lang w:val="pt"/>
        </w:rPr>
      </w:pPr>
    </w:p>
    <w:p w14:paraId="2249F3E1" w14:textId="77777777" w:rsidR="008F5395" w:rsidRPr="008F5395" w:rsidRDefault="008F5395" w:rsidP="000A6CDF">
      <w:pPr>
        <w:ind w:right="317"/>
        <w:jc w:val="center"/>
        <w:rPr>
          <w:rFonts w:ascii="Arial" w:hAnsi="Arial" w:cs="Arial"/>
          <w:b/>
          <w:sz w:val="22"/>
          <w:szCs w:val="22"/>
        </w:rPr>
      </w:pPr>
      <w:r w:rsidRPr="008F5395">
        <w:rPr>
          <w:rFonts w:ascii="Arial" w:hAnsi="Arial" w:cs="Arial"/>
          <w:b/>
          <w:sz w:val="22"/>
          <w:szCs w:val="22"/>
        </w:rPr>
        <w:t>TERMO DE REFERÊNCIA</w:t>
      </w:r>
    </w:p>
    <w:p w14:paraId="0A1DD0B7" w14:textId="77777777" w:rsidR="008F5395" w:rsidRPr="008F5395" w:rsidRDefault="008F5395" w:rsidP="008F5395">
      <w:pPr>
        <w:ind w:right="317"/>
        <w:jc w:val="both"/>
        <w:rPr>
          <w:rFonts w:ascii="Arial" w:hAnsi="Arial" w:cs="Arial"/>
          <w:b/>
          <w:sz w:val="22"/>
          <w:szCs w:val="22"/>
        </w:rPr>
      </w:pPr>
    </w:p>
    <w:p w14:paraId="34DCA505" w14:textId="77777777"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t>1. OBJETO</w:t>
      </w:r>
    </w:p>
    <w:p w14:paraId="66610400" w14:textId="77777777" w:rsidR="008F5395" w:rsidRPr="00F67BA9" w:rsidRDefault="008F5395" w:rsidP="008F5395">
      <w:pPr>
        <w:ind w:right="317"/>
        <w:jc w:val="both"/>
        <w:rPr>
          <w:rFonts w:ascii="Arial" w:hAnsi="Arial" w:cs="Arial"/>
          <w:sz w:val="22"/>
          <w:szCs w:val="22"/>
        </w:rPr>
      </w:pPr>
      <w:r w:rsidRPr="00F67BA9">
        <w:rPr>
          <w:rFonts w:ascii="Arial" w:hAnsi="Arial" w:cs="Arial"/>
          <w:sz w:val="22"/>
          <w:szCs w:val="22"/>
        </w:rPr>
        <w:t>Contratação de pessoa jurídica para prestação de serviço de impressão de 15 livros da Lei Orgânica e 15 livros do Regimento Interno da Câmara Municipal de Ibertioga – MG.</w:t>
      </w:r>
    </w:p>
    <w:p w14:paraId="71A53133" w14:textId="77777777" w:rsidR="008F5395" w:rsidRPr="008F5395" w:rsidRDefault="008F5395" w:rsidP="008F5395">
      <w:pPr>
        <w:ind w:right="317"/>
        <w:jc w:val="both"/>
        <w:rPr>
          <w:rFonts w:ascii="Arial" w:hAnsi="Arial" w:cs="Arial"/>
          <w:b/>
          <w:sz w:val="22"/>
          <w:szCs w:val="22"/>
        </w:rPr>
      </w:pPr>
    </w:p>
    <w:p w14:paraId="695D55C7" w14:textId="77777777"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t>2. ESPECIFICAÇÕES DO OBJETO</w:t>
      </w:r>
    </w:p>
    <w:p w14:paraId="31725A50" w14:textId="5B545962" w:rsidR="008F5395" w:rsidRDefault="008F5395" w:rsidP="008F5395">
      <w:pPr>
        <w:pStyle w:val="PargrafodaLista"/>
        <w:ind w:left="0" w:right="317"/>
        <w:jc w:val="both"/>
        <w:rPr>
          <w:rFonts w:ascii="Arial" w:hAnsi="Arial" w:cs="Arial"/>
          <w:sz w:val="22"/>
          <w:szCs w:val="22"/>
        </w:rPr>
      </w:pPr>
      <w:r w:rsidRPr="008F5395">
        <w:rPr>
          <w:rFonts w:ascii="Arial" w:hAnsi="Arial" w:cs="Arial"/>
          <w:b/>
          <w:sz w:val="22"/>
          <w:szCs w:val="22"/>
        </w:rPr>
        <w:t xml:space="preserve">2.1. </w:t>
      </w:r>
      <w:r>
        <w:rPr>
          <w:rFonts w:ascii="Arial" w:hAnsi="Arial" w:cs="Arial"/>
          <w:sz w:val="22"/>
          <w:szCs w:val="22"/>
        </w:rPr>
        <w:t xml:space="preserve">- </w:t>
      </w:r>
      <w:r w:rsidRPr="00F67BA9">
        <w:rPr>
          <w:rFonts w:ascii="Arial" w:hAnsi="Arial" w:cs="Arial"/>
          <w:sz w:val="22"/>
          <w:szCs w:val="22"/>
        </w:rPr>
        <w:t>Impressão de 15 exemplares da Lei Orgânica da Câmara Municipal de Ibertioga – MG;</w:t>
      </w:r>
    </w:p>
    <w:p w14:paraId="0AFF71AD" w14:textId="77777777" w:rsidR="008F5395" w:rsidRPr="00F67BA9" w:rsidRDefault="008F5395" w:rsidP="008F5395">
      <w:pPr>
        <w:ind w:right="317"/>
        <w:jc w:val="both"/>
        <w:rPr>
          <w:rFonts w:ascii="Arial" w:hAnsi="Arial" w:cs="Arial"/>
          <w:sz w:val="22"/>
          <w:szCs w:val="22"/>
        </w:rPr>
      </w:pPr>
      <w:r w:rsidRPr="00F67BA9">
        <w:rPr>
          <w:rFonts w:ascii="Arial" w:hAnsi="Arial" w:cs="Arial"/>
          <w:sz w:val="22"/>
          <w:szCs w:val="22"/>
        </w:rPr>
        <w:t xml:space="preserve">Capa: 21x30,6cm, 4x0 cores, Tinta Escala em </w:t>
      </w:r>
      <w:proofErr w:type="spellStart"/>
      <w:r w:rsidRPr="00F67BA9">
        <w:rPr>
          <w:rFonts w:ascii="Arial" w:hAnsi="Arial" w:cs="Arial"/>
          <w:sz w:val="22"/>
          <w:szCs w:val="22"/>
        </w:rPr>
        <w:t>Triplex</w:t>
      </w:r>
      <w:proofErr w:type="spellEnd"/>
      <w:r w:rsidRPr="00F67BA9">
        <w:rPr>
          <w:rFonts w:ascii="Arial" w:hAnsi="Arial" w:cs="Arial"/>
          <w:sz w:val="22"/>
          <w:szCs w:val="22"/>
        </w:rPr>
        <w:t xml:space="preserve"> 250g. CTP.</w:t>
      </w:r>
    </w:p>
    <w:p w14:paraId="04B8BFAF" w14:textId="77777777" w:rsidR="008F5395" w:rsidRPr="00F67BA9" w:rsidRDefault="008F5395" w:rsidP="008F5395">
      <w:pPr>
        <w:ind w:right="317"/>
        <w:jc w:val="both"/>
        <w:rPr>
          <w:rFonts w:ascii="Arial" w:hAnsi="Arial" w:cs="Arial"/>
          <w:sz w:val="22"/>
          <w:szCs w:val="22"/>
        </w:rPr>
      </w:pPr>
      <w:r w:rsidRPr="00F67BA9">
        <w:rPr>
          <w:rFonts w:ascii="Arial" w:hAnsi="Arial" w:cs="Arial"/>
          <w:sz w:val="22"/>
          <w:szCs w:val="22"/>
        </w:rPr>
        <w:t xml:space="preserve">Miolo: 105 </w:t>
      </w:r>
      <w:proofErr w:type="spellStart"/>
      <w:r w:rsidRPr="00F67BA9">
        <w:rPr>
          <w:rFonts w:ascii="Arial" w:hAnsi="Arial" w:cs="Arial"/>
          <w:sz w:val="22"/>
          <w:szCs w:val="22"/>
        </w:rPr>
        <w:t>pgs</w:t>
      </w:r>
      <w:proofErr w:type="spellEnd"/>
      <w:r w:rsidRPr="00F67BA9">
        <w:rPr>
          <w:rFonts w:ascii="Arial" w:hAnsi="Arial" w:cs="Arial"/>
          <w:sz w:val="22"/>
          <w:szCs w:val="22"/>
        </w:rPr>
        <w:t>, 21x15cm, 1 cor, Sob Consulta em OFF SET 75g. CTP.</w:t>
      </w:r>
    </w:p>
    <w:p w14:paraId="3E9E5B24" w14:textId="77777777" w:rsidR="008F5395" w:rsidRDefault="008F5395" w:rsidP="008F5395">
      <w:pPr>
        <w:ind w:right="317"/>
        <w:jc w:val="both"/>
        <w:rPr>
          <w:rFonts w:ascii="Arial" w:hAnsi="Arial" w:cs="Arial"/>
          <w:sz w:val="22"/>
          <w:szCs w:val="22"/>
        </w:rPr>
      </w:pPr>
      <w:r w:rsidRPr="00F67BA9">
        <w:rPr>
          <w:rFonts w:ascii="Arial" w:hAnsi="Arial" w:cs="Arial"/>
          <w:sz w:val="22"/>
          <w:szCs w:val="22"/>
        </w:rPr>
        <w:t>Lombada:6mm, Grampeado, Boleto.</w:t>
      </w:r>
    </w:p>
    <w:p w14:paraId="5C1B4141" w14:textId="77777777" w:rsidR="008F5395" w:rsidRDefault="008F5395" w:rsidP="008F5395">
      <w:pPr>
        <w:ind w:right="317"/>
        <w:jc w:val="both"/>
        <w:rPr>
          <w:rFonts w:ascii="Arial" w:hAnsi="Arial" w:cs="Arial"/>
          <w:sz w:val="22"/>
          <w:szCs w:val="22"/>
        </w:rPr>
      </w:pPr>
    </w:p>
    <w:p w14:paraId="1CA337E7" w14:textId="4DF5EC14" w:rsidR="008F5395" w:rsidRDefault="008F5395" w:rsidP="008F5395">
      <w:pPr>
        <w:ind w:right="317"/>
        <w:jc w:val="both"/>
        <w:rPr>
          <w:rFonts w:ascii="Arial" w:hAnsi="Arial" w:cs="Arial"/>
          <w:sz w:val="22"/>
          <w:szCs w:val="22"/>
        </w:rPr>
      </w:pPr>
      <w:r w:rsidRPr="008F5395">
        <w:rPr>
          <w:rFonts w:ascii="Arial" w:hAnsi="Arial" w:cs="Arial"/>
          <w:b/>
          <w:sz w:val="22"/>
          <w:szCs w:val="22"/>
        </w:rPr>
        <w:t>2.2 -</w:t>
      </w:r>
      <w:r>
        <w:rPr>
          <w:rFonts w:ascii="Arial" w:hAnsi="Arial" w:cs="Arial"/>
          <w:sz w:val="22"/>
          <w:szCs w:val="22"/>
        </w:rPr>
        <w:t xml:space="preserve"> </w:t>
      </w:r>
      <w:r w:rsidRPr="00F67BA9">
        <w:rPr>
          <w:rFonts w:ascii="Arial" w:hAnsi="Arial" w:cs="Arial"/>
          <w:sz w:val="22"/>
          <w:szCs w:val="22"/>
        </w:rPr>
        <w:t>Impressão de 15 exemplares do Regimento Interno da Câmara Municipal de Ibertioga – MG;</w:t>
      </w:r>
    </w:p>
    <w:p w14:paraId="3CA451DD" w14:textId="77777777" w:rsidR="008F5395" w:rsidRPr="008F5395" w:rsidRDefault="008F5395" w:rsidP="008F5395">
      <w:pPr>
        <w:ind w:right="317"/>
        <w:jc w:val="both"/>
        <w:rPr>
          <w:rFonts w:ascii="Arial" w:hAnsi="Arial" w:cs="Arial"/>
          <w:sz w:val="22"/>
          <w:szCs w:val="22"/>
        </w:rPr>
      </w:pPr>
      <w:r w:rsidRPr="008F5395">
        <w:rPr>
          <w:rFonts w:ascii="Arial" w:hAnsi="Arial" w:cs="Arial"/>
          <w:sz w:val="22"/>
          <w:szCs w:val="22"/>
        </w:rPr>
        <w:t xml:space="preserve">Capa: 21x30,6cm, 4x0 cores, Tinta Escala em </w:t>
      </w:r>
      <w:proofErr w:type="spellStart"/>
      <w:r w:rsidRPr="008F5395">
        <w:rPr>
          <w:rFonts w:ascii="Arial" w:hAnsi="Arial" w:cs="Arial"/>
          <w:sz w:val="22"/>
          <w:szCs w:val="22"/>
        </w:rPr>
        <w:t>Triplex</w:t>
      </w:r>
      <w:proofErr w:type="spellEnd"/>
      <w:r w:rsidRPr="008F5395">
        <w:rPr>
          <w:rFonts w:ascii="Arial" w:hAnsi="Arial" w:cs="Arial"/>
          <w:sz w:val="22"/>
          <w:szCs w:val="22"/>
        </w:rPr>
        <w:t xml:space="preserve"> 250g. CTP.</w:t>
      </w:r>
    </w:p>
    <w:p w14:paraId="06E566ED" w14:textId="77777777" w:rsidR="008F5395" w:rsidRPr="008F5395" w:rsidRDefault="008F5395" w:rsidP="008F5395">
      <w:pPr>
        <w:ind w:right="317"/>
        <w:jc w:val="both"/>
        <w:rPr>
          <w:rFonts w:ascii="Arial" w:hAnsi="Arial" w:cs="Arial"/>
          <w:sz w:val="22"/>
          <w:szCs w:val="22"/>
        </w:rPr>
      </w:pPr>
      <w:r w:rsidRPr="008F5395">
        <w:rPr>
          <w:rFonts w:ascii="Arial" w:hAnsi="Arial" w:cs="Arial"/>
          <w:sz w:val="22"/>
          <w:szCs w:val="22"/>
        </w:rPr>
        <w:t xml:space="preserve">Miolo: 88 </w:t>
      </w:r>
      <w:proofErr w:type="spellStart"/>
      <w:r w:rsidRPr="008F5395">
        <w:rPr>
          <w:rFonts w:ascii="Arial" w:hAnsi="Arial" w:cs="Arial"/>
          <w:sz w:val="22"/>
          <w:szCs w:val="22"/>
        </w:rPr>
        <w:t>pgs</w:t>
      </w:r>
      <w:proofErr w:type="spellEnd"/>
      <w:r w:rsidRPr="008F5395">
        <w:rPr>
          <w:rFonts w:ascii="Arial" w:hAnsi="Arial" w:cs="Arial"/>
          <w:sz w:val="22"/>
          <w:szCs w:val="22"/>
        </w:rPr>
        <w:t>, 21x15cm, 1 cor, Sob Consulta em OFF SET 75g. CTP.</w:t>
      </w:r>
    </w:p>
    <w:p w14:paraId="29AA4B32" w14:textId="77777777" w:rsidR="008F5395" w:rsidRDefault="008F5395" w:rsidP="008F5395">
      <w:pPr>
        <w:ind w:right="317"/>
        <w:jc w:val="both"/>
        <w:rPr>
          <w:rFonts w:ascii="Arial" w:hAnsi="Arial" w:cs="Arial"/>
          <w:sz w:val="22"/>
          <w:szCs w:val="22"/>
        </w:rPr>
      </w:pPr>
      <w:r w:rsidRPr="008F5395">
        <w:rPr>
          <w:rFonts w:ascii="Arial" w:hAnsi="Arial" w:cs="Arial"/>
          <w:sz w:val="22"/>
          <w:szCs w:val="22"/>
        </w:rPr>
        <w:t>Lombada:5mm, Grampeado, Boleto.</w:t>
      </w:r>
    </w:p>
    <w:p w14:paraId="05138061" w14:textId="77777777" w:rsidR="008F5395" w:rsidRPr="008F5395" w:rsidRDefault="008F5395" w:rsidP="008F5395">
      <w:pPr>
        <w:ind w:right="317"/>
        <w:jc w:val="both"/>
        <w:rPr>
          <w:rFonts w:ascii="Arial" w:hAnsi="Arial" w:cs="Arial"/>
          <w:b/>
          <w:sz w:val="22"/>
          <w:szCs w:val="22"/>
        </w:rPr>
      </w:pPr>
    </w:p>
    <w:p w14:paraId="5830BA17" w14:textId="6E6E8F2F" w:rsidR="008F5395" w:rsidRDefault="008F5395" w:rsidP="008F5395">
      <w:pPr>
        <w:ind w:right="317"/>
        <w:jc w:val="both"/>
        <w:rPr>
          <w:rFonts w:ascii="Arial" w:hAnsi="Arial" w:cs="Arial"/>
          <w:sz w:val="22"/>
          <w:szCs w:val="22"/>
        </w:rPr>
      </w:pPr>
      <w:r w:rsidRPr="008F5395">
        <w:rPr>
          <w:rFonts w:ascii="Arial" w:hAnsi="Arial" w:cs="Arial"/>
          <w:b/>
          <w:sz w:val="22"/>
          <w:szCs w:val="22"/>
        </w:rPr>
        <w:t>2.3 -</w:t>
      </w:r>
      <w:r>
        <w:rPr>
          <w:rFonts w:ascii="Arial" w:hAnsi="Arial" w:cs="Arial"/>
          <w:sz w:val="22"/>
          <w:szCs w:val="22"/>
        </w:rPr>
        <w:t xml:space="preserve"> </w:t>
      </w:r>
      <w:r w:rsidRPr="00F67BA9">
        <w:rPr>
          <w:rFonts w:ascii="Arial" w:hAnsi="Arial" w:cs="Arial"/>
          <w:sz w:val="22"/>
          <w:szCs w:val="22"/>
        </w:rPr>
        <w:t>Encadernação dos livros conforme padrões estabelecidos.</w:t>
      </w:r>
    </w:p>
    <w:p w14:paraId="6007C340" w14:textId="57AF25E3" w:rsidR="008F5395" w:rsidRPr="008F5395" w:rsidRDefault="008F5395" w:rsidP="008F5395">
      <w:pPr>
        <w:ind w:right="317"/>
        <w:jc w:val="both"/>
        <w:rPr>
          <w:rFonts w:ascii="Arial" w:hAnsi="Arial" w:cs="Arial"/>
          <w:b/>
          <w:sz w:val="22"/>
          <w:szCs w:val="22"/>
        </w:rPr>
      </w:pPr>
    </w:p>
    <w:p w14:paraId="24DA5B33" w14:textId="407E5DBE"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t>3. FORMA, LOCAL E PRAZOS DE EXECUÇÃO OU ENTREGA DO BEM</w:t>
      </w:r>
      <w:r>
        <w:rPr>
          <w:rFonts w:ascii="Arial" w:hAnsi="Arial" w:cs="Arial"/>
          <w:b/>
          <w:sz w:val="22"/>
          <w:szCs w:val="22"/>
        </w:rPr>
        <w:t>.</w:t>
      </w:r>
    </w:p>
    <w:p w14:paraId="67E96B0C" w14:textId="76CDBCD2" w:rsidR="008F5395" w:rsidRPr="008F5395" w:rsidRDefault="008F5395" w:rsidP="008F5395">
      <w:pPr>
        <w:ind w:right="317"/>
        <w:jc w:val="both"/>
        <w:rPr>
          <w:rFonts w:ascii="Arial" w:hAnsi="Arial" w:cs="Arial"/>
          <w:sz w:val="22"/>
          <w:szCs w:val="22"/>
        </w:rPr>
      </w:pPr>
      <w:r w:rsidRPr="008F5395">
        <w:rPr>
          <w:rFonts w:ascii="Arial" w:hAnsi="Arial" w:cs="Arial"/>
          <w:sz w:val="22"/>
          <w:szCs w:val="22"/>
        </w:rPr>
        <w:t xml:space="preserve">Os Exemplares serão entregues na </w:t>
      </w:r>
      <w:r>
        <w:rPr>
          <w:rFonts w:ascii="Arial" w:hAnsi="Arial" w:cs="Arial"/>
          <w:sz w:val="22"/>
          <w:szCs w:val="22"/>
        </w:rPr>
        <w:t>sede do L</w:t>
      </w:r>
      <w:r w:rsidRPr="008F5395">
        <w:rPr>
          <w:rFonts w:ascii="Arial" w:hAnsi="Arial" w:cs="Arial"/>
          <w:sz w:val="22"/>
          <w:szCs w:val="22"/>
        </w:rPr>
        <w:t>egislativo</w:t>
      </w:r>
      <w:r>
        <w:rPr>
          <w:rFonts w:ascii="Arial" w:hAnsi="Arial" w:cs="Arial"/>
          <w:sz w:val="22"/>
          <w:szCs w:val="22"/>
        </w:rPr>
        <w:t xml:space="preserve"> em até 60(sessenta) dias</w:t>
      </w:r>
      <w:r w:rsidRPr="008F5395">
        <w:rPr>
          <w:rFonts w:ascii="Arial" w:hAnsi="Arial" w:cs="Arial"/>
          <w:sz w:val="22"/>
          <w:szCs w:val="22"/>
        </w:rPr>
        <w:t>.</w:t>
      </w:r>
    </w:p>
    <w:p w14:paraId="00BC9C0E" w14:textId="77777777" w:rsidR="008F5395" w:rsidRPr="008F5395" w:rsidRDefault="008F5395" w:rsidP="008F5395">
      <w:pPr>
        <w:ind w:right="317"/>
        <w:jc w:val="both"/>
        <w:rPr>
          <w:rFonts w:ascii="Arial" w:hAnsi="Arial" w:cs="Arial"/>
          <w:b/>
          <w:sz w:val="22"/>
          <w:szCs w:val="22"/>
        </w:rPr>
      </w:pPr>
    </w:p>
    <w:p w14:paraId="5EBB7FC1" w14:textId="77777777"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t>3.1. Prazo de Execução:</w:t>
      </w:r>
    </w:p>
    <w:p w14:paraId="5A20F192" w14:textId="3DDC1E2C" w:rsidR="008F5395" w:rsidRPr="008F5395" w:rsidRDefault="008F5395" w:rsidP="008F5395">
      <w:pPr>
        <w:ind w:right="317"/>
        <w:jc w:val="both"/>
        <w:rPr>
          <w:rFonts w:ascii="Arial" w:hAnsi="Arial" w:cs="Arial"/>
          <w:sz w:val="22"/>
          <w:szCs w:val="22"/>
        </w:rPr>
      </w:pPr>
      <w:r w:rsidRPr="008F5395">
        <w:rPr>
          <w:rFonts w:ascii="Arial" w:hAnsi="Arial" w:cs="Arial"/>
          <w:sz w:val="22"/>
          <w:szCs w:val="22"/>
        </w:rPr>
        <w:t>O contrato terá duração de 02 meses, com possibilidade de prorrogação por iguais períodos, mediante acordo entre as partes.</w:t>
      </w:r>
    </w:p>
    <w:p w14:paraId="3CE046E8" w14:textId="77777777" w:rsidR="008F5395" w:rsidRPr="008F5395" w:rsidRDefault="008F5395" w:rsidP="008F5395">
      <w:pPr>
        <w:ind w:right="317"/>
        <w:jc w:val="both"/>
        <w:rPr>
          <w:rFonts w:ascii="Arial" w:hAnsi="Arial" w:cs="Arial"/>
          <w:b/>
          <w:sz w:val="22"/>
          <w:szCs w:val="22"/>
        </w:rPr>
      </w:pPr>
    </w:p>
    <w:p w14:paraId="030CF618" w14:textId="77777777"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t>3.2. Requisitos da Empresa:</w:t>
      </w:r>
    </w:p>
    <w:p w14:paraId="6C94CF4E" w14:textId="77777777" w:rsidR="008F5395" w:rsidRDefault="008F5395" w:rsidP="008F5395">
      <w:pPr>
        <w:ind w:right="317"/>
        <w:jc w:val="both"/>
        <w:rPr>
          <w:rFonts w:ascii="Arial" w:hAnsi="Arial" w:cs="Arial"/>
          <w:sz w:val="22"/>
          <w:szCs w:val="22"/>
        </w:rPr>
      </w:pPr>
      <w:r w:rsidRPr="008F5395">
        <w:rPr>
          <w:rFonts w:ascii="Arial" w:hAnsi="Arial" w:cs="Arial"/>
          <w:b/>
          <w:sz w:val="22"/>
          <w:szCs w:val="22"/>
        </w:rPr>
        <w:t>3.2.1</w:t>
      </w:r>
      <w:r w:rsidRPr="008F5395">
        <w:rPr>
          <w:rFonts w:ascii="Arial" w:hAnsi="Arial" w:cs="Arial"/>
          <w:sz w:val="22"/>
          <w:szCs w:val="22"/>
        </w:rPr>
        <w:t xml:space="preserve"> Proposta comercial contendo descrição dos serviços a serem prestados, prazo de entrega e valor total;</w:t>
      </w:r>
    </w:p>
    <w:p w14:paraId="715050EE" w14:textId="77777777" w:rsidR="000A6CDF" w:rsidRDefault="000A6CDF" w:rsidP="008F5395">
      <w:pPr>
        <w:ind w:right="317"/>
        <w:jc w:val="both"/>
        <w:rPr>
          <w:rFonts w:ascii="Arial" w:hAnsi="Arial" w:cs="Arial"/>
          <w:sz w:val="22"/>
          <w:szCs w:val="22"/>
        </w:rPr>
      </w:pPr>
    </w:p>
    <w:p w14:paraId="23E1D77A" w14:textId="4FFCC65C" w:rsidR="008F5395" w:rsidRDefault="008F5395" w:rsidP="008F5395">
      <w:pPr>
        <w:ind w:right="317"/>
        <w:jc w:val="both"/>
        <w:rPr>
          <w:rFonts w:ascii="Arial" w:hAnsi="Arial" w:cs="Arial"/>
          <w:sz w:val="22"/>
          <w:szCs w:val="22"/>
        </w:rPr>
      </w:pPr>
      <w:r w:rsidRPr="008F5395">
        <w:rPr>
          <w:rFonts w:ascii="Arial" w:hAnsi="Arial" w:cs="Arial"/>
          <w:b/>
          <w:sz w:val="22"/>
          <w:szCs w:val="22"/>
        </w:rPr>
        <w:t>3.2.2.</w:t>
      </w:r>
      <w:r>
        <w:rPr>
          <w:rFonts w:ascii="Arial" w:hAnsi="Arial" w:cs="Arial"/>
          <w:sz w:val="22"/>
          <w:szCs w:val="22"/>
        </w:rPr>
        <w:t xml:space="preserve"> </w:t>
      </w:r>
      <w:r w:rsidRPr="008F5395">
        <w:rPr>
          <w:rFonts w:ascii="Arial" w:hAnsi="Arial" w:cs="Arial"/>
          <w:sz w:val="22"/>
          <w:szCs w:val="22"/>
        </w:rPr>
        <w:t>Documentação jurídica da empresa, comprovando regularidade fiscal e trabalhista;</w:t>
      </w:r>
    </w:p>
    <w:p w14:paraId="313DBCC3" w14:textId="77777777" w:rsidR="000A6CDF" w:rsidRPr="008F5395" w:rsidRDefault="000A6CDF" w:rsidP="008F5395">
      <w:pPr>
        <w:ind w:right="317"/>
        <w:jc w:val="both"/>
        <w:rPr>
          <w:rFonts w:ascii="Arial" w:hAnsi="Arial" w:cs="Arial"/>
          <w:sz w:val="22"/>
          <w:szCs w:val="22"/>
        </w:rPr>
      </w:pPr>
    </w:p>
    <w:p w14:paraId="3FF6CED2" w14:textId="2F528E91" w:rsidR="008F5395" w:rsidRDefault="008F5395" w:rsidP="008F5395">
      <w:pPr>
        <w:ind w:right="317"/>
        <w:jc w:val="both"/>
        <w:rPr>
          <w:rFonts w:ascii="Arial" w:hAnsi="Arial" w:cs="Arial"/>
          <w:sz w:val="22"/>
          <w:szCs w:val="22"/>
        </w:rPr>
      </w:pPr>
      <w:r w:rsidRPr="008F5395">
        <w:rPr>
          <w:rFonts w:ascii="Arial" w:hAnsi="Arial" w:cs="Arial"/>
          <w:b/>
          <w:sz w:val="22"/>
          <w:szCs w:val="22"/>
        </w:rPr>
        <w:t>3.3.3.</w:t>
      </w:r>
      <w:r>
        <w:rPr>
          <w:rFonts w:ascii="Arial" w:hAnsi="Arial" w:cs="Arial"/>
          <w:sz w:val="22"/>
          <w:szCs w:val="22"/>
        </w:rPr>
        <w:t xml:space="preserve"> </w:t>
      </w:r>
      <w:r w:rsidRPr="008F5395">
        <w:rPr>
          <w:rFonts w:ascii="Arial" w:hAnsi="Arial" w:cs="Arial"/>
          <w:sz w:val="22"/>
          <w:szCs w:val="22"/>
        </w:rPr>
        <w:t>Amostra de trabalhos anteriores realizados pela empresa.</w:t>
      </w:r>
    </w:p>
    <w:p w14:paraId="4FA6E06E" w14:textId="77777777" w:rsidR="008F5395" w:rsidRPr="008F5395" w:rsidRDefault="008F5395" w:rsidP="008F5395">
      <w:pPr>
        <w:ind w:right="317"/>
        <w:jc w:val="both"/>
        <w:rPr>
          <w:rFonts w:ascii="Arial" w:hAnsi="Arial" w:cs="Arial"/>
          <w:sz w:val="22"/>
          <w:szCs w:val="22"/>
        </w:rPr>
      </w:pPr>
    </w:p>
    <w:p w14:paraId="7A6917A4" w14:textId="77777777"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t>3.3. Critérios de Avaliação:</w:t>
      </w:r>
    </w:p>
    <w:p w14:paraId="2CBCE81D" w14:textId="77777777" w:rsidR="008F5395" w:rsidRPr="008F5395" w:rsidRDefault="008F5395" w:rsidP="008F5395">
      <w:pPr>
        <w:ind w:right="317"/>
        <w:jc w:val="both"/>
        <w:rPr>
          <w:rFonts w:ascii="Arial" w:hAnsi="Arial" w:cs="Arial"/>
          <w:sz w:val="22"/>
          <w:szCs w:val="22"/>
        </w:rPr>
      </w:pPr>
      <w:r w:rsidRPr="008F5395">
        <w:rPr>
          <w:rFonts w:ascii="Arial" w:hAnsi="Arial" w:cs="Arial"/>
          <w:sz w:val="22"/>
          <w:szCs w:val="22"/>
        </w:rPr>
        <w:t>A seleção da empresa será realizada com base nos seguintes critérios: experiência no ramo, capacidade técnica da equipe, proposta de preços e documentação regular.</w:t>
      </w:r>
    </w:p>
    <w:p w14:paraId="66216BFC" w14:textId="77777777" w:rsidR="008F5395" w:rsidRPr="008F5395" w:rsidRDefault="008F5395" w:rsidP="008F5395">
      <w:pPr>
        <w:ind w:right="317"/>
        <w:jc w:val="both"/>
        <w:rPr>
          <w:rFonts w:ascii="Arial" w:hAnsi="Arial" w:cs="Arial"/>
          <w:b/>
          <w:sz w:val="22"/>
          <w:szCs w:val="22"/>
        </w:rPr>
      </w:pPr>
    </w:p>
    <w:p w14:paraId="2B389F61" w14:textId="77777777"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t>3.4. Forma de Contratação:</w:t>
      </w:r>
    </w:p>
    <w:p w14:paraId="3647173E" w14:textId="77777777" w:rsidR="008F5395" w:rsidRPr="008F5395" w:rsidRDefault="008F5395" w:rsidP="008F5395">
      <w:pPr>
        <w:ind w:right="317"/>
        <w:jc w:val="both"/>
        <w:rPr>
          <w:rFonts w:ascii="Arial" w:hAnsi="Arial" w:cs="Arial"/>
          <w:sz w:val="22"/>
          <w:szCs w:val="22"/>
        </w:rPr>
      </w:pPr>
      <w:r w:rsidRPr="008F5395">
        <w:rPr>
          <w:rFonts w:ascii="Arial" w:hAnsi="Arial" w:cs="Arial"/>
          <w:sz w:val="22"/>
          <w:szCs w:val="22"/>
        </w:rPr>
        <w:t>A contratação será realizada por meio de processo licitatório, modalidade a ser definida de acordo com a legislação vigente.</w:t>
      </w:r>
    </w:p>
    <w:p w14:paraId="6053788B" w14:textId="77777777" w:rsidR="008F5395" w:rsidRPr="008F5395" w:rsidRDefault="008F5395" w:rsidP="008F5395">
      <w:pPr>
        <w:ind w:right="317"/>
        <w:jc w:val="both"/>
        <w:rPr>
          <w:rFonts w:ascii="Arial" w:hAnsi="Arial" w:cs="Arial"/>
          <w:b/>
          <w:sz w:val="22"/>
          <w:szCs w:val="22"/>
        </w:rPr>
      </w:pPr>
    </w:p>
    <w:p w14:paraId="48F955AA" w14:textId="77777777" w:rsidR="000A6CDF" w:rsidRDefault="000A6CDF" w:rsidP="008F5395">
      <w:pPr>
        <w:ind w:right="317"/>
        <w:jc w:val="both"/>
        <w:rPr>
          <w:rFonts w:ascii="Arial" w:hAnsi="Arial" w:cs="Arial"/>
          <w:b/>
          <w:sz w:val="22"/>
          <w:szCs w:val="22"/>
        </w:rPr>
      </w:pPr>
    </w:p>
    <w:p w14:paraId="7D445039" w14:textId="77777777"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lastRenderedPageBreak/>
        <w:t>4. ACOMPANHAMENTO E FISCALIZAÇÃO</w:t>
      </w:r>
    </w:p>
    <w:p w14:paraId="40C691D8" w14:textId="1817CDE0" w:rsidR="008F5395" w:rsidRPr="008F5395" w:rsidRDefault="008F5395" w:rsidP="008F5395">
      <w:pPr>
        <w:ind w:right="317"/>
        <w:jc w:val="both"/>
        <w:rPr>
          <w:rFonts w:ascii="Arial" w:hAnsi="Arial" w:cs="Arial"/>
          <w:sz w:val="22"/>
          <w:szCs w:val="22"/>
        </w:rPr>
      </w:pPr>
      <w:r w:rsidRPr="008F5395">
        <w:rPr>
          <w:rFonts w:ascii="Arial" w:hAnsi="Arial" w:cs="Arial"/>
          <w:sz w:val="22"/>
          <w:szCs w:val="22"/>
        </w:rPr>
        <w:t>O agente público que irá aco</w:t>
      </w:r>
      <w:bookmarkStart w:id="0" w:name="_GoBack"/>
      <w:bookmarkEnd w:id="0"/>
      <w:r w:rsidRPr="008F5395">
        <w:rPr>
          <w:rFonts w:ascii="Arial" w:hAnsi="Arial" w:cs="Arial"/>
          <w:sz w:val="22"/>
          <w:szCs w:val="22"/>
        </w:rPr>
        <w:t xml:space="preserve">mpanhar e fiscalizar o fornecimento ou prestação dos serviços será </w:t>
      </w:r>
      <w:r w:rsidRPr="009D33AB">
        <w:rPr>
          <w:rFonts w:ascii="Arial" w:hAnsi="Arial" w:cs="Arial"/>
          <w:sz w:val="22"/>
          <w:szCs w:val="22"/>
        </w:rPr>
        <w:t xml:space="preserve">a Diretora Geral do Legislativo </w:t>
      </w:r>
      <w:r w:rsidRPr="008F5395">
        <w:rPr>
          <w:rFonts w:ascii="Arial" w:hAnsi="Arial" w:cs="Arial"/>
          <w:sz w:val="22"/>
          <w:szCs w:val="22"/>
        </w:rPr>
        <w:t>e lotada nesta Secretaria.</w:t>
      </w:r>
    </w:p>
    <w:p w14:paraId="1CD5DE1E" w14:textId="77777777" w:rsidR="008F5395" w:rsidRPr="008F5395" w:rsidRDefault="008F5395" w:rsidP="008F5395">
      <w:pPr>
        <w:ind w:right="317"/>
        <w:jc w:val="both"/>
        <w:rPr>
          <w:rFonts w:ascii="Arial" w:hAnsi="Arial" w:cs="Arial"/>
          <w:b/>
          <w:sz w:val="22"/>
          <w:szCs w:val="22"/>
        </w:rPr>
      </w:pPr>
    </w:p>
    <w:p w14:paraId="53B6E5C9" w14:textId="77777777"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t>6. CONDIÇÕES DE PAGAMENTO</w:t>
      </w:r>
    </w:p>
    <w:p w14:paraId="2A9A3566" w14:textId="7D91C6A2" w:rsidR="008F5395" w:rsidRPr="008F5395" w:rsidRDefault="008F5395" w:rsidP="008F5395">
      <w:pPr>
        <w:ind w:right="317"/>
        <w:jc w:val="both"/>
        <w:rPr>
          <w:rFonts w:ascii="Arial" w:hAnsi="Arial" w:cs="Arial"/>
          <w:sz w:val="22"/>
          <w:szCs w:val="22"/>
        </w:rPr>
      </w:pPr>
      <w:r w:rsidRPr="000A6CDF">
        <w:rPr>
          <w:rFonts w:ascii="Arial" w:hAnsi="Arial" w:cs="Arial"/>
          <w:b/>
          <w:sz w:val="22"/>
          <w:szCs w:val="22"/>
        </w:rPr>
        <w:t>6.1.</w:t>
      </w:r>
      <w:r w:rsidRPr="008F5395">
        <w:rPr>
          <w:rFonts w:ascii="Arial" w:hAnsi="Arial" w:cs="Arial"/>
          <w:sz w:val="22"/>
          <w:szCs w:val="22"/>
        </w:rPr>
        <w:t xml:space="preserve"> O pagamento será realizado em até </w:t>
      </w:r>
      <w:r w:rsidR="000A6CDF">
        <w:rPr>
          <w:rFonts w:ascii="Arial" w:hAnsi="Arial" w:cs="Arial"/>
          <w:sz w:val="22"/>
          <w:szCs w:val="22"/>
        </w:rPr>
        <w:t>15 (quinze</w:t>
      </w:r>
      <w:r w:rsidRPr="008F5395">
        <w:rPr>
          <w:rFonts w:ascii="Arial" w:hAnsi="Arial" w:cs="Arial"/>
          <w:sz w:val="22"/>
          <w:szCs w:val="22"/>
        </w:rPr>
        <w:t>) dias após a emissão e aceitação da Nota Fiscal pela Secretaria demandante através de depósito ou transferência bancária em conta corrente em nome da empresa.</w:t>
      </w:r>
    </w:p>
    <w:p w14:paraId="78FF5AAD" w14:textId="77777777" w:rsidR="008F5395" w:rsidRPr="008F5395" w:rsidRDefault="008F5395" w:rsidP="008F5395">
      <w:pPr>
        <w:ind w:right="317"/>
        <w:jc w:val="both"/>
        <w:rPr>
          <w:rFonts w:ascii="Arial" w:hAnsi="Arial" w:cs="Arial"/>
          <w:b/>
          <w:sz w:val="22"/>
          <w:szCs w:val="22"/>
        </w:rPr>
      </w:pPr>
    </w:p>
    <w:p w14:paraId="774689C4" w14:textId="77777777"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t xml:space="preserve">6.2. </w:t>
      </w:r>
      <w:r w:rsidRPr="000A6CDF">
        <w:rPr>
          <w:rFonts w:ascii="Arial" w:hAnsi="Arial" w:cs="Arial"/>
          <w:sz w:val="22"/>
          <w:szCs w:val="22"/>
        </w:rPr>
        <w:t xml:space="preserve">O documento fiscal </w:t>
      </w:r>
      <w:proofErr w:type="gramStart"/>
      <w:r w:rsidRPr="000A6CDF">
        <w:rPr>
          <w:rFonts w:ascii="Arial" w:hAnsi="Arial" w:cs="Arial"/>
          <w:sz w:val="22"/>
          <w:szCs w:val="22"/>
        </w:rPr>
        <w:t>deverá, necessariamente estar</w:t>
      </w:r>
      <w:proofErr w:type="gramEnd"/>
      <w:r w:rsidRPr="000A6CDF">
        <w:rPr>
          <w:rFonts w:ascii="Arial" w:hAnsi="Arial" w:cs="Arial"/>
          <w:sz w:val="22"/>
          <w:szCs w:val="22"/>
        </w:rPr>
        <w:t xml:space="preserve"> em nome da empresa fornecedora ou prestadora do serviço.</w:t>
      </w:r>
    </w:p>
    <w:p w14:paraId="68202C32" w14:textId="77777777" w:rsidR="008F5395" w:rsidRPr="008F5395" w:rsidRDefault="008F5395" w:rsidP="008F5395">
      <w:pPr>
        <w:ind w:right="317"/>
        <w:jc w:val="both"/>
        <w:rPr>
          <w:rFonts w:ascii="Arial" w:hAnsi="Arial" w:cs="Arial"/>
          <w:b/>
          <w:sz w:val="22"/>
          <w:szCs w:val="22"/>
        </w:rPr>
      </w:pPr>
    </w:p>
    <w:p w14:paraId="354C6E14" w14:textId="77777777" w:rsidR="008F5395" w:rsidRPr="008F5395" w:rsidRDefault="008F5395" w:rsidP="008F5395">
      <w:pPr>
        <w:ind w:right="317"/>
        <w:jc w:val="both"/>
        <w:rPr>
          <w:rFonts w:ascii="Arial" w:hAnsi="Arial" w:cs="Arial"/>
          <w:b/>
          <w:sz w:val="22"/>
          <w:szCs w:val="22"/>
        </w:rPr>
      </w:pPr>
      <w:r w:rsidRPr="008F5395">
        <w:rPr>
          <w:rFonts w:ascii="Arial" w:hAnsi="Arial" w:cs="Arial"/>
          <w:b/>
          <w:sz w:val="22"/>
          <w:szCs w:val="22"/>
        </w:rPr>
        <w:t>7. OBRIGAÇÕES DA CONTRATADA</w:t>
      </w:r>
    </w:p>
    <w:p w14:paraId="46914AC3" w14:textId="77777777" w:rsidR="000A6CDF" w:rsidRPr="000A6CDF" w:rsidRDefault="008F5395" w:rsidP="000A6CDF">
      <w:pPr>
        <w:ind w:right="317"/>
        <w:jc w:val="both"/>
        <w:rPr>
          <w:rFonts w:ascii="Arial" w:hAnsi="Arial" w:cs="Arial"/>
          <w:sz w:val="22"/>
          <w:szCs w:val="22"/>
        </w:rPr>
      </w:pPr>
      <w:r w:rsidRPr="008F5395">
        <w:rPr>
          <w:rFonts w:ascii="Arial" w:hAnsi="Arial" w:cs="Arial"/>
          <w:b/>
          <w:sz w:val="22"/>
          <w:szCs w:val="22"/>
        </w:rPr>
        <w:t xml:space="preserve">7.1. </w:t>
      </w:r>
      <w:r w:rsidR="000A6CDF" w:rsidRPr="000A6CDF">
        <w:rPr>
          <w:rFonts w:ascii="Arial" w:hAnsi="Arial" w:cs="Arial"/>
          <w:sz w:val="22"/>
          <w:szCs w:val="22"/>
        </w:rPr>
        <w:t>A empresa contratada será responsável por eventuais custos com transporte e embalagem dos livros;</w:t>
      </w:r>
    </w:p>
    <w:p w14:paraId="11EAA1DD" w14:textId="77777777" w:rsidR="000A6CDF" w:rsidRPr="000A6CDF" w:rsidRDefault="000A6CDF" w:rsidP="000A6CDF">
      <w:pPr>
        <w:ind w:right="317"/>
        <w:jc w:val="both"/>
        <w:rPr>
          <w:rFonts w:ascii="Arial" w:hAnsi="Arial" w:cs="Arial"/>
          <w:b/>
          <w:sz w:val="22"/>
          <w:szCs w:val="22"/>
        </w:rPr>
      </w:pPr>
    </w:p>
    <w:p w14:paraId="4EEDE817" w14:textId="38A81329" w:rsidR="000A6CDF" w:rsidRDefault="000A6CDF" w:rsidP="000A6CDF">
      <w:pPr>
        <w:ind w:right="317"/>
        <w:jc w:val="both"/>
        <w:rPr>
          <w:rFonts w:ascii="Arial" w:hAnsi="Arial" w:cs="Arial"/>
          <w:b/>
          <w:sz w:val="22"/>
          <w:szCs w:val="22"/>
        </w:rPr>
      </w:pPr>
      <w:r>
        <w:rPr>
          <w:rFonts w:ascii="Arial" w:hAnsi="Arial" w:cs="Arial"/>
          <w:b/>
          <w:sz w:val="22"/>
          <w:szCs w:val="22"/>
        </w:rPr>
        <w:t xml:space="preserve">7.2. </w:t>
      </w:r>
      <w:r w:rsidRPr="000A6CDF">
        <w:rPr>
          <w:rFonts w:ascii="Arial" w:hAnsi="Arial" w:cs="Arial"/>
          <w:sz w:val="22"/>
          <w:szCs w:val="22"/>
        </w:rPr>
        <w:t>Qualquer divergência ou problema encontrado nos livros entregues deverá ser comunicado imediatamente à contratada para as devidas providências;</w:t>
      </w:r>
    </w:p>
    <w:p w14:paraId="22F3E07E" w14:textId="77777777" w:rsidR="000A6CDF" w:rsidRDefault="000A6CDF" w:rsidP="000A6CDF">
      <w:pPr>
        <w:ind w:right="317"/>
        <w:jc w:val="both"/>
        <w:rPr>
          <w:rFonts w:ascii="Arial" w:hAnsi="Arial" w:cs="Arial"/>
          <w:b/>
          <w:sz w:val="22"/>
          <w:szCs w:val="22"/>
        </w:rPr>
      </w:pPr>
    </w:p>
    <w:p w14:paraId="5027CF07" w14:textId="3066A8D1" w:rsidR="008F5395" w:rsidRPr="008F5395" w:rsidRDefault="000A6CDF" w:rsidP="000A6CDF">
      <w:pPr>
        <w:ind w:right="317"/>
        <w:jc w:val="both"/>
        <w:rPr>
          <w:rFonts w:ascii="Arial" w:hAnsi="Arial" w:cs="Arial"/>
          <w:b/>
          <w:sz w:val="22"/>
          <w:szCs w:val="22"/>
        </w:rPr>
      </w:pPr>
      <w:r>
        <w:rPr>
          <w:rFonts w:ascii="Arial" w:hAnsi="Arial" w:cs="Arial"/>
          <w:b/>
          <w:sz w:val="22"/>
          <w:szCs w:val="22"/>
        </w:rPr>
        <w:t xml:space="preserve">7.3.  </w:t>
      </w:r>
      <w:r w:rsidRPr="000A6CDF">
        <w:rPr>
          <w:rFonts w:ascii="Arial" w:hAnsi="Arial" w:cs="Arial"/>
          <w:sz w:val="22"/>
          <w:szCs w:val="22"/>
        </w:rPr>
        <w:t>A contratada deverá garantir a qualidade dos materiais impressos e cumprir rigorosamente as especificações estabelecidas.</w:t>
      </w:r>
    </w:p>
    <w:p w14:paraId="223E309D" w14:textId="77777777" w:rsidR="008F5395" w:rsidRPr="008F5395" w:rsidRDefault="008F5395" w:rsidP="008F5395">
      <w:pPr>
        <w:ind w:right="317"/>
        <w:jc w:val="both"/>
        <w:rPr>
          <w:rFonts w:ascii="Arial" w:hAnsi="Arial" w:cs="Arial"/>
          <w:b/>
          <w:sz w:val="22"/>
          <w:szCs w:val="22"/>
        </w:rPr>
      </w:pPr>
    </w:p>
    <w:p w14:paraId="2B1FC6FD" w14:textId="76968083" w:rsidR="00565209" w:rsidRPr="00B44110" w:rsidRDefault="00565209" w:rsidP="008D7B05">
      <w:pPr>
        <w:pStyle w:val="PargrafodaLista"/>
        <w:ind w:right="317"/>
        <w:jc w:val="both"/>
        <w:rPr>
          <w:rFonts w:ascii="Arial" w:hAnsi="Arial" w:cs="Arial"/>
          <w:sz w:val="22"/>
          <w:szCs w:val="22"/>
        </w:rPr>
      </w:pPr>
    </w:p>
    <w:p w14:paraId="20AC78F0" w14:textId="4AAF069F" w:rsidR="00565209" w:rsidRPr="00B44110" w:rsidRDefault="00565209" w:rsidP="00565209">
      <w:pPr>
        <w:tabs>
          <w:tab w:val="left" w:pos="0"/>
        </w:tabs>
        <w:jc w:val="center"/>
        <w:rPr>
          <w:rFonts w:ascii="Arial" w:hAnsi="Arial" w:cs="Arial"/>
          <w:sz w:val="22"/>
          <w:szCs w:val="22"/>
        </w:rPr>
      </w:pPr>
      <w:r w:rsidRPr="00B44110">
        <w:rPr>
          <w:rFonts w:ascii="Arial" w:hAnsi="Arial" w:cs="Arial"/>
          <w:sz w:val="22"/>
          <w:szCs w:val="22"/>
        </w:rPr>
        <w:t xml:space="preserve">Câmara Municipal de Ibertioga – MG., </w:t>
      </w:r>
      <w:r w:rsidR="00611579">
        <w:rPr>
          <w:rFonts w:ascii="Arial" w:hAnsi="Arial" w:cs="Arial"/>
          <w:sz w:val="22"/>
          <w:szCs w:val="22"/>
        </w:rPr>
        <w:t>11</w:t>
      </w:r>
      <w:r w:rsidRPr="00B44110">
        <w:rPr>
          <w:rFonts w:ascii="Arial" w:hAnsi="Arial" w:cs="Arial"/>
          <w:sz w:val="22"/>
          <w:szCs w:val="22"/>
        </w:rPr>
        <w:t xml:space="preserve"> de </w:t>
      </w:r>
      <w:r w:rsidR="008D7B05">
        <w:rPr>
          <w:rFonts w:ascii="Arial" w:hAnsi="Arial" w:cs="Arial"/>
          <w:sz w:val="22"/>
          <w:szCs w:val="22"/>
        </w:rPr>
        <w:t>junho</w:t>
      </w:r>
      <w:r w:rsidRPr="00B44110">
        <w:rPr>
          <w:rFonts w:ascii="Arial" w:hAnsi="Arial" w:cs="Arial"/>
          <w:sz w:val="22"/>
          <w:szCs w:val="22"/>
        </w:rPr>
        <w:t xml:space="preserve"> de 202</w:t>
      </w:r>
      <w:r w:rsidR="00B44110" w:rsidRPr="00B44110">
        <w:rPr>
          <w:rFonts w:ascii="Arial" w:hAnsi="Arial" w:cs="Arial"/>
          <w:sz w:val="22"/>
          <w:szCs w:val="22"/>
        </w:rPr>
        <w:t>4</w:t>
      </w:r>
      <w:r w:rsidRPr="00B44110">
        <w:rPr>
          <w:rFonts w:ascii="Arial" w:hAnsi="Arial" w:cs="Arial"/>
          <w:sz w:val="22"/>
          <w:szCs w:val="22"/>
        </w:rPr>
        <w:t>.</w:t>
      </w:r>
    </w:p>
    <w:p w14:paraId="13A84C8F" w14:textId="77777777" w:rsidR="00565209" w:rsidRPr="00B44110" w:rsidRDefault="00565209" w:rsidP="00565209">
      <w:pPr>
        <w:tabs>
          <w:tab w:val="left" w:pos="0"/>
        </w:tabs>
        <w:jc w:val="both"/>
        <w:rPr>
          <w:rFonts w:ascii="Arial" w:hAnsi="Arial" w:cs="Arial"/>
          <w:sz w:val="22"/>
          <w:szCs w:val="22"/>
        </w:rPr>
      </w:pPr>
    </w:p>
    <w:p w14:paraId="3A8DB45C" w14:textId="77777777" w:rsidR="00565209" w:rsidRPr="00B44110" w:rsidRDefault="00565209" w:rsidP="00565209">
      <w:pPr>
        <w:tabs>
          <w:tab w:val="left" w:pos="0"/>
        </w:tabs>
        <w:jc w:val="center"/>
        <w:rPr>
          <w:rFonts w:ascii="Arial" w:hAnsi="Arial" w:cs="Arial"/>
          <w:sz w:val="22"/>
          <w:szCs w:val="22"/>
        </w:rPr>
      </w:pPr>
    </w:p>
    <w:p w14:paraId="694CFFEA" w14:textId="77777777" w:rsidR="00565209" w:rsidRPr="00B44110" w:rsidRDefault="00565209" w:rsidP="00565209">
      <w:pPr>
        <w:tabs>
          <w:tab w:val="left" w:pos="0"/>
        </w:tabs>
        <w:jc w:val="center"/>
        <w:rPr>
          <w:rFonts w:ascii="Arial" w:hAnsi="Arial" w:cs="Arial"/>
          <w:sz w:val="22"/>
          <w:szCs w:val="22"/>
        </w:rPr>
      </w:pPr>
    </w:p>
    <w:p w14:paraId="4A02B3AF" w14:textId="77777777" w:rsidR="00565209" w:rsidRPr="00B44110" w:rsidRDefault="00565209" w:rsidP="00565209">
      <w:pPr>
        <w:widowControl w:val="0"/>
        <w:autoSpaceDE w:val="0"/>
        <w:autoSpaceDN w:val="0"/>
        <w:adjustRightInd w:val="0"/>
        <w:jc w:val="center"/>
        <w:rPr>
          <w:rFonts w:ascii="Arial" w:eastAsia="Calibri" w:hAnsi="Arial" w:cs="Arial"/>
          <w:b/>
          <w:sz w:val="22"/>
          <w:szCs w:val="22"/>
          <w:lang w:eastAsia="en-US"/>
        </w:rPr>
      </w:pPr>
    </w:p>
    <w:p w14:paraId="64B42E31" w14:textId="5060DCDD" w:rsidR="00565209" w:rsidRPr="00B44110" w:rsidRDefault="00C70D71" w:rsidP="00C70D71">
      <w:pPr>
        <w:widowControl w:val="0"/>
        <w:tabs>
          <w:tab w:val="center" w:pos="4252"/>
          <w:tab w:val="left" w:pos="5970"/>
        </w:tabs>
        <w:autoSpaceDE w:val="0"/>
        <w:autoSpaceDN w:val="0"/>
        <w:adjustRightInd w:val="0"/>
        <w:rPr>
          <w:rFonts w:ascii="Arial" w:eastAsia="Calibri" w:hAnsi="Arial" w:cs="Arial"/>
          <w:b/>
          <w:sz w:val="22"/>
          <w:szCs w:val="22"/>
          <w:lang w:eastAsia="en-US"/>
        </w:rPr>
      </w:pPr>
      <w:r w:rsidRPr="00B44110">
        <w:rPr>
          <w:rFonts w:ascii="Arial" w:eastAsia="Calibri" w:hAnsi="Arial" w:cs="Arial"/>
          <w:b/>
          <w:sz w:val="22"/>
          <w:szCs w:val="22"/>
          <w:lang w:eastAsia="en-US"/>
        </w:rPr>
        <w:tab/>
      </w:r>
      <w:r w:rsidR="00565209" w:rsidRPr="00B44110">
        <w:rPr>
          <w:rFonts w:ascii="Arial" w:eastAsia="Calibri" w:hAnsi="Arial" w:cs="Arial"/>
          <w:b/>
          <w:sz w:val="22"/>
          <w:szCs w:val="22"/>
          <w:lang w:eastAsia="en-US"/>
        </w:rPr>
        <w:t xml:space="preserve"> </w:t>
      </w:r>
      <w:r w:rsidRPr="00B44110">
        <w:rPr>
          <w:rFonts w:ascii="Arial" w:eastAsia="Calibri" w:hAnsi="Arial" w:cs="Arial"/>
          <w:b/>
          <w:sz w:val="22"/>
          <w:szCs w:val="22"/>
          <w:lang w:eastAsia="en-US"/>
        </w:rPr>
        <w:t>Ronaldo Ramos da Silva</w:t>
      </w:r>
      <w:r w:rsidRPr="00B44110">
        <w:rPr>
          <w:rFonts w:ascii="Arial" w:eastAsia="Calibri" w:hAnsi="Arial" w:cs="Arial"/>
          <w:b/>
          <w:sz w:val="22"/>
          <w:szCs w:val="22"/>
          <w:lang w:eastAsia="en-US"/>
        </w:rPr>
        <w:tab/>
      </w:r>
    </w:p>
    <w:p w14:paraId="6F5D0409" w14:textId="77777777" w:rsidR="00565209" w:rsidRPr="00B44110" w:rsidRDefault="00565209" w:rsidP="00565209">
      <w:pPr>
        <w:widowControl w:val="0"/>
        <w:autoSpaceDE w:val="0"/>
        <w:autoSpaceDN w:val="0"/>
        <w:adjustRightInd w:val="0"/>
        <w:jc w:val="center"/>
        <w:rPr>
          <w:rFonts w:ascii="Arial" w:hAnsi="Arial" w:cs="Arial"/>
          <w:i/>
          <w:sz w:val="22"/>
          <w:szCs w:val="22"/>
        </w:rPr>
      </w:pPr>
      <w:r w:rsidRPr="00B44110">
        <w:rPr>
          <w:rFonts w:ascii="Arial" w:eastAsia="Calibri" w:hAnsi="Arial" w:cs="Arial"/>
          <w:b/>
          <w:sz w:val="22"/>
          <w:szCs w:val="22"/>
          <w:lang w:eastAsia="en-US"/>
        </w:rPr>
        <w:t>Agente de Contratação – Serviço de Licitação</w:t>
      </w:r>
    </w:p>
    <w:p w14:paraId="5E70BF3C" w14:textId="77777777" w:rsidR="00565209" w:rsidRPr="00B44110" w:rsidRDefault="00565209" w:rsidP="00565209">
      <w:pPr>
        <w:widowControl w:val="0"/>
        <w:autoSpaceDE w:val="0"/>
        <w:autoSpaceDN w:val="0"/>
        <w:adjustRightInd w:val="0"/>
        <w:jc w:val="center"/>
        <w:rPr>
          <w:rFonts w:ascii="Arial" w:hAnsi="Arial" w:cs="Arial"/>
          <w:i/>
          <w:sz w:val="22"/>
          <w:szCs w:val="22"/>
        </w:rPr>
      </w:pPr>
    </w:p>
    <w:p w14:paraId="26654547" w14:textId="77777777" w:rsidR="00565209" w:rsidRPr="00B44110" w:rsidRDefault="00565209" w:rsidP="00565209">
      <w:pPr>
        <w:widowControl w:val="0"/>
        <w:autoSpaceDE w:val="0"/>
        <w:autoSpaceDN w:val="0"/>
        <w:adjustRightInd w:val="0"/>
        <w:jc w:val="center"/>
        <w:rPr>
          <w:rFonts w:ascii="Arial" w:hAnsi="Arial" w:cs="Arial"/>
          <w:i/>
          <w:sz w:val="22"/>
          <w:szCs w:val="22"/>
        </w:rPr>
      </w:pPr>
    </w:p>
    <w:p w14:paraId="161F7E86" w14:textId="77777777" w:rsidR="00565209" w:rsidRPr="00B44110" w:rsidRDefault="00565209" w:rsidP="00565209">
      <w:pPr>
        <w:widowControl w:val="0"/>
        <w:autoSpaceDE w:val="0"/>
        <w:autoSpaceDN w:val="0"/>
        <w:adjustRightInd w:val="0"/>
        <w:jc w:val="center"/>
        <w:rPr>
          <w:rFonts w:ascii="Arial" w:hAnsi="Arial" w:cs="Arial"/>
          <w:i/>
          <w:sz w:val="22"/>
          <w:szCs w:val="22"/>
        </w:rPr>
      </w:pPr>
    </w:p>
    <w:p w14:paraId="5145AA54" w14:textId="77777777" w:rsidR="00565209" w:rsidRPr="00B44110" w:rsidRDefault="00565209" w:rsidP="00565209">
      <w:pPr>
        <w:ind w:left="60" w:right="60"/>
        <w:jc w:val="center"/>
        <w:rPr>
          <w:rFonts w:ascii="Arial" w:hAnsi="Arial" w:cs="Arial"/>
          <w:b/>
          <w:sz w:val="22"/>
          <w:szCs w:val="22"/>
        </w:rPr>
      </w:pPr>
    </w:p>
    <w:p w14:paraId="78A43593" w14:textId="77777777" w:rsidR="00565209" w:rsidRPr="00B44110" w:rsidRDefault="00565209" w:rsidP="00565209">
      <w:pPr>
        <w:ind w:left="60" w:right="60"/>
        <w:jc w:val="center"/>
        <w:rPr>
          <w:rFonts w:ascii="Arial" w:hAnsi="Arial" w:cs="Arial"/>
          <w:b/>
          <w:sz w:val="22"/>
          <w:szCs w:val="22"/>
        </w:rPr>
      </w:pPr>
    </w:p>
    <w:p w14:paraId="7FF7A6D6" w14:textId="77777777" w:rsidR="00105681" w:rsidRDefault="00105681">
      <w:pPr>
        <w:spacing w:after="200" w:line="276" w:lineRule="auto"/>
        <w:rPr>
          <w:rFonts w:ascii="Arial" w:hAnsi="Arial" w:cs="Arial"/>
          <w:b/>
          <w:sz w:val="22"/>
          <w:szCs w:val="22"/>
        </w:rPr>
      </w:pPr>
      <w:r>
        <w:rPr>
          <w:rFonts w:ascii="Arial" w:hAnsi="Arial" w:cs="Arial"/>
          <w:b/>
          <w:sz w:val="22"/>
          <w:szCs w:val="22"/>
        </w:rPr>
        <w:br w:type="page"/>
      </w:r>
    </w:p>
    <w:p w14:paraId="18253BD8" w14:textId="77777777" w:rsidR="008D7B05" w:rsidRPr="00B44110" w:rsidRDefault="008D7B05" w:rsidP="008D7B05">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lastRenderedPageBreak/>
        <w:t xml:space="preserve">PROCESSO Nº. </w:t>
      </w:r>
      <w:r>
        <w:rPr>
          <w:rFonts w:ascii="Arial" w:hAnsi="Arial" w:cs="Arial"/>
          <w:b/>
          <w:bCs/>
          <w:sz w:val="22"/>
          <w:szCs w:val="22"/>
          <w:lang w:val="pt"/>
        </w:rPr>
        <w:t>10</w:t>
      </w:r>
      <w:r w:rsidRPr="00B44110">
        <w:rPr>
          <w:rFonts w:ascii="Arial" w:hAnsi="Arial" w:cs="Arial"/>
          <w:b/>
          <w:bCs/>
          <w:sz w:val="22"/>
          <w:szCs w:val="22"/>
          <w:lang w:val="pt"/>
        </w:rPr>
        <w:t>/2024</w:t>
      </w:r>
    </w:p>
    <w:p w14:paraId="67758583" w14:textId="77777777" w:rsidR="008D7B05" w:rsidRPr="00B44110" w:rsidRDefault="008D7B05" w:rsidP="008D7B05">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t>DISPENSA Nº. 0</w:t>
      </w:r>
      <w:r>
        <w:rPr>
          <w:rFonts w:ascii="Arial" w:hAnsi="Arial" w:cs="Arial"/>
          <w:b/>
          <w:bCs/>
          <w:sz w:val="22"/>
          <w:szCs w:val="22"/>
          <w:lang w:val="pt"/>
        </w:rPr>
        <w:t>9</w:t>
      </w:r>
      <w:r w:rsidRPr="00B44110">
        <w:rPr>
          <w:rFonts w:ascii="Arial" w:hAnsi="Arial" w:cs="Arial"/>
          <w:b/>
          <w:bCs/>
          <w:sz w:val="22"/>
          <w:szCs w:val="22"/>
          <w:lang w:val="pt"/>
        </w:rPr>
        <w:t>/2024</w:t>
      </w:r>
    </w:p>
    <w:p w14:paraId="51854D29" w14:textId="77777777" w:rsidR="00F76C02" w:rsidRPr="00B44110" w:rsidRDefault="00F76C02" w:rsidP="00F76C02">
      <w:pPr>
        <w:tabs>
          <w:tab w:val="left" w:pos="284"/>
        </w:tabs>
        <w:autoSpaceDE w:val="0"/>
        <w:autoSpaceDN w:val="0"/>
        <w:adjustRightInd w:val="0"/>
        <w:jc w:val="center"/>
        <w:rPr>
          <w:rFonts w:ascii="Arial" w:hAnsi="Arial" w:cs="Arial"/>
          <w:b/>
          <w:sz w:val="22"/>
          <w:szCs w:val="22"/>
          <w:lang w:val="pt"/>
        </w:rPr>
      </w:pPr>
    </w:p>
    <w:p w14:paraId="01EE0766" w14:textId="77777777" w:rsidR="00F76C02" w:rsidRPr="00B44110" w:rsidRDefault="00F76C02" w:rsidP="00F76C02">
      <w:pPr>
        <w:tabs>
          <w:tab w:val="left" w:pos="284"/>
        </w:tabs>
        <w:autoSpaceDE w:val="0"/>
        <w:autoSpaceDN w:val="0"/>
        <w:adjustRightInd w:val="0"/>
        <w:jc w:val="center"/>
        <w:rPr>
          <w:rFonts w:ascii="Arial" w:hAnsi="Arial" w:cs="Arial"/>
          <w:b/>
          <w:sz w:val="22"/>
          <w:szCs w:val="22"/>
          <w:lang w:val="pt"/>
        </w:rPr>
      </w:pPr>
      <w:r w:rsidRPr="00B44110">
        <w:rPr>
          <w:rFonts w:ascii="Arial" w:hAnsi="Arial" w:cs="Arial"/>
          <w:b/>
          <w:sz w:val="22"/>
          <w:szCs w:val="22"/>
          <w:lang w:val="pt"/>
        </w:rPr>
        <w:t>ANEXO II</w:t>
      </w:r>
    </w:p>
    <w:p w14:paraId="239E7DF1" w14:textId="77777777" w:rsidR="00F76C02" w:rsidRPr="00B44110" w:rsidRDefault="00F76C02" w:rsidP="00F76C02">
      <w:pPr>
        <w:tabs>
          <w:tab w:val="left" w:pos="284"/>
        </w:tabs>
        <w:autoSpaceDE w:val="0"/>
        <w:autoSpaceDN w:val="0"/>
        <w:adjustRightInd w:val="0"/>
        <w:jc w:val="center"/>
        <w:rPr>
          <w:rFonts w:ascii="Arial" w:hAnsi="Arial" w:cs="Arial"/>
          <w:b/>
          <w:sz w:val="22"/>
          <w:szCs w:val="22"/>
          <w:lang w:val="pt"/>
        </w:rPr>
      </w:pPr>
      <w:r w:rsidRPr="00B44110">
        <w:rPr>
          <w:rFonts w:ascii="Arial" w:hAnsi="Arial" w:cs="Arial"/>
          <w:b/>
          <w:sz w:val="22"/>
          <w:szCs w:val="22"/>
          <w:lang w:val="pt"/>
        </w:rPr>
        <w:t>MODELO DE PROPOSTA COMERCIAL</w:t>
      </w:r>
    </w:p>
    <w:p w14:paraId="12524EA3" w14:textId="77777777" w:rsidR="00F76C02" w:rsidRPr="00B44110" w:rsidRDefault="00F76C02" w:rsidP="00F76C02">
      <w:pPr>
        <w:tabs>
          <w:tab w:val="left" w:pos="284"/>
        </w:tabs>
        <w:autoSpaceDE w:val="0"/>
        <w:autoSpaceDN w:val="0"/>
        <w:adjustRightInd w:val="0"/>
        <w:jc w:val="center"/>
        <w:rPr>
          <w:rFonts w:ascii="Arial" w:hAnsi="Arial" w:cs="Arial"/>
          <w:b/>
          <w:sz w:val="22"/>
          <w:szCs w:val="22"/>
          <w:lang w:val="pt"/>
        </w:rPr>
      </w:pPr>
      <w:r w:rsidRPr="00B44110">
        <w:rPr>
          <w:rFonts w:ascii="Arial" w:hAnsi="Arial" w:cs="Arial"/>
          <w:b/>
          <w:sz w:val="22"/>
          <w:szCs w:val="22"/>
          <w:lang w:val="pt"/>
        </w:rPr>
        <w:t>COM BASE NO ART. Nº 75, INCISO II da Lei 14.133/2021</w:t>
      </w:r>
    </w:p>
    <w:p w14:paraId="7A9F83A6" w14:textId="77777777" w:rsidR="00F76C02" w:rsidRPr="00B44110" w:rsidRDefault="00F76C02" w:rsidP="00F76C02">
      <w:pPr>
        <w:tabs>
          <w:tab w:val="left" w:pos="284"/>
        </w:tabs>
        <w:autoSpaceDE w:val="0"/>
        <w:autoSpaceDN w:val="0"/>
        <w:adjustRightInd w:val="0"/>
        <w:jc w:val="center"/>
        <w:rPr>
          <w:rFonts w:ascii="Arial" w:hAnsi="Arial" w:cs="Arial"/>
          <w:sz w:val="22"/>
          <w:szCs w:val="22"/>
          <w:lang w:val="pt"/>
        </w:rPr>
      </w:pPr>
    </w:p>
    <w:tbl>
      <w:tblPr>
        <w:tblW w:w="0" w:type="auto"/>
        <w:tblLayout w:type="fixed"/>
        <w:tblCellMar>
          <w:left w:w="0" w:type="dxa"/>
          <w:right w:w="0" w:type="dxa"/>
        </w:tblCellMar>
        <w:tblLook w:val="0000" w:firstRow="0" w:lastRow="0" w:firstColumn="0" w:lastColumn="0" w:noHBand="0" w:noVBand="0"/>
      </w:tblPr>
      <w:tblGrid>
        <w:gridCol w:w="2630"/>
        <w:gridCol w:w="7007"/>
      </w:tblGrid>
      <w:tr w:rsidR="00B44110" w:rsidRPr="00B44110" w14:paraId="2A7CE802" w14:textId="77777777" w:rsidTr="009C13FB">
        <w:trPr>
          <w:trHeight w:val="1"/>
        </w:trPr>
        <w:tc>
          <w:tcPr>
            <w:tcW w:w="2630" w:type="dxa"/>
            <w:tcBorders>
              <w:top w:val="nil"/>
              <w:left w:val="nil"/>
              <w:bottom w:val="nil"/>
              <w:right w:val="nil"/>
            </w:tcBorders>
            <w:shd w:val="clear" w:color="000000" w:fill="FFFFFF"/>
          </w:tcPr>
          <w:p w14:paraId="548A7F99"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 RAZÃO SOCIAL:</w:t>
            </w:r>
          </w:p>
        </w:tc>
        <w:tc>
          <w:tcPr>
            <w:tcW w:w="7007" w:type="dxa"/>
            <w:tcBorders>
              <w:top w:val="nil"/>
              <w:left w:val="nil"/>
              <w:bottom w:val="nil"/>
              <w:right w:val="nil"/>
            </w:tcBorders>
            <w:shd w:val="clear" w:color="000000" w:fill="FFFFFF"/>
          </w:tcPr>
          <w:p w14:paraId="604DFA01"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 </w:t>
            </w:r>
          </w:p>
        </w:tc>
      </w:tr>
      <w:tr w:rsidR="00B44110" w:rsidRPr="00B44110" w14:paraId="1F7121A0" w14:textId="77777777" w:rsidTr="009C13FB">
        <w:trPr>
          <w:trHeight w:val="1"/>
        </w:trPr>
        <w:tc>
          <w:tcPr>
            <w:tcW w:w="2630" w:type="dxa"/>
            <w:tcBorders>
              <w:top w:val="nil"/>
              <w:left w:val="nil"/>
              <w:bottom w:val="nil"/>
              <w:right w:val="nil"/>
            </w:tcBorders>
            <w:shd w:val="clear" w:color="000000" w:fill="FFFFFF"/>
          </w:tcPr>
          <w:p w14:paraId="14DD60EE"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CNPJ:</w:t>
            </w:r>
          </w:p>
        </w:tc>
        <w:tc>
          <w:tcPr>
            <w:tcW w:w="7007" w:type="dxa"/>
            <w:tcBorders>
              <w:top w:val="nil"/>
              <w:left w:val="nil"/>
              <w:bottom w:val="nil"/>
              <w:right w:val="nil"/>
            </w:tcBorders>
            <w:shd w:val="clear" w:color="000000" w:fill="FFFFFF"/>
          </w:tcPr>
          <w:p w14:paraId="0BDC59E3"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 </w:t>
            </w:r>
          </w:p>
        </w:tc>
      </w:tr>
      <w:tr w:rsidR="00B44110" w:rsidRPr="00B44110" w14:paraId="4A683C45" w14:textId="77777777" w:rsidTr="009C13FB">
        <w:trPr>
          <w:trHeight w:val="1"/>
        </w:trPr>
        <w:tc>
          <w:tcPr>
            <w:tcW w:w="2630" w:type="dxa"/>
            <w:tcBorders>
              <w:top w:val="nil"/>
              <w:left w:val="nil"/>
              <w:bottom w:val="nil"/>
              <w:right w:val="nil"/>
            </w:tcBorders>
            <w:shd w:val="clear" w:color="000000" w:fill="FFFFFF"/>
          </w:tcPr>
          <w:p w14:paraId="5223A787"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ENDEREÇO:</w:t>
            </w:r>
          </w:p>
        </w:tc>
        <w:tc>
          <w:tcPr>
            <w:tcW w:w="7007" w:type="dxa"/>
            <w:tcBorders>
              <w:top w:val="nil"/>
              <w:left w:val="nil"/>
              <w:bottom w:val="nil"/>
              <w:right w:val="nil"/>
            </w:tcBorders>
            <w:shd w:val="clear" w:color="000000" w:fill="FFFFFF"/>
          </w:tcPr>
          <w:p w14:paraId="3CDECCEC"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 </w:t>
            </w:r>
          </w:p>
        </w:tc>
      </w:tr>
      <w:tr w:rsidR="00B44110" w:rsidRPr="00B44110" w14:paraId="4F9B0AF4" w14:textId="77777777" w:rsidTr="009C13FB">
        <w:trPr>
          <w:trHeight w:val="1"/>
        </w:trPr>
        <w:tc>
          <w:tcPr>
            <w:tcW w:w="2630" w:type="dxa"/>
            <w:tcBorders>
              <w:top w:val="nil"/>
              <w:left w:val="nil"/>
              <w:bottom w:val="nil"/>
              <w:right w:val="nil"/>
            </w:tcBorders>
            <w:shd w:val="clear" w:color="000000" w:fill="FFFFFF"/>
          </w:tcPr>
          <w:p w14:paraId="1BDD084C"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TELEFONE / FAX:</w:t>
            </w:r>
          </w:p>
          <w:p w14:paraId="09940E4D"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EMAIL:</w:t>
            </w:r>
          </w:p>
        </w:tc>
        <w:tc>
          <w:tcPr>
            <w:tcW w:w="7007" w:type="dxa"/>
            <w:tcBorders>
              <w:top w:val="nil"/>
              <w:left w:val="nil"/>
              <w:bottom w:val="nil"/>
              <w:right w:val="nil"/>
            </w:tcBorders>
            <w:shd w:val="clear" w:color="000000" w:fill="FFFFFF"/>
          </w:tcPr>
          <w:p w14:paraId="0FF5466A"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 </w:t>
            </w:r>
          </w:p>
        </w:tc>
      </w:tr>
    </w:tbl>
    <w:p w14:paraId="0A000032" w14:textId="77777777" w:rsidR="00F76C02" w:rsidRPr="00B44110" w:rsidRDefault="00F76C02" w:rsidP="00F76C02">
      <w:pPr>
        <w:tabs>
          <w:tab w:val="left" w:pos="284"/>
        </w:tabs>
        <w:autoSpaceDE w:val="0"/>
        <w:autoSpaceDN w:val="0"/>
        <w:adjustRightInd w:val="0"/>
        <w:ind w:right="-1"/>
        <w:jc w:val="both"/>
        <w:rPr>
          <w:rFonts w:ascii="Arial" w:hAnsi="Arial" w:cs="Arial"/>
          <w:sz w:val="22"/>
          <w:szCs w:val="22"/>
          <w:lang w:val="pt"/>
        </w:rPr>
      </w:pPr>
    </w:p>
    <w:p w14:paraId="3D143191" w14:textId="318D68C4" w:rsidR="00F76C02" w:rsidRPr="002C601C" w:rsidRDefault="00F76C02" w:rsidP="008D7B05">
      <w:pPr>
        <w:pStyle w:val="PargrafodaLista"/>
        <w:numPr>
          <w:ilvl w:val="1"/>
          <w:numId w:val="21"/>
        </w:numPr>
        <w:ind w:right="317"/>
        <w:jc w:val="both"/>
        <w:rPr>
          <w:rFonts w:ascii="Arial" w:hAnsi="Arial" w:cs="Arial"/>
          <w:sz w:val="22"/>
          <w:szCs w:val="22"/>
        </w:rPr>
      </w:pPr>
      <w:r w:rsidRPr="00B44110">
        <w:rPr>
          <w:rFonts w:ascii="Arial" w:hAnsi="Arial" w:cs="Arial"/>
          <w:b/>
          <w:bCs/>
          <w:sz w:val="22"/>
          <w:szCs w:val="22"/>
          <w:lang w:val="pt"/>
        </w:rPr>
        <w:t>Objeto:</w:t>
      </w:r>
      <w:r w:rsidRPr="00B44110">
        <w:rPr>
          <w:rFonts w:ascii="Arial" w:hAnsi="Arial" w:cs="Arial"/>
          <w:sz w:val="22"/>
          <w:szCs w:val="22"/>
          <w:lang w:val="pt"/>
        </w:rPr>
        <w:t xml:space="preserve"> </w:t>
      </w:r>
      <w:r w:rsidR="008D7B05" w:rsidRPr="008D7B05">
        <w:rPr>
          <w:rFonts w:ascii="Arial" w:hAnsi="Arial" w:cs="Arial"/>
          <w:sz w:val="22"/>
          <w:szCs w:val="22"/>
        </w:rPr>
        <w:t>CONTRATAÇÃO DE PESSOA JURÍDICA PARA IMPRESSÃO DE 15 LIVROS DA LEI ORGÂNICA E 15 LIVROS DO REGIMENTO INTERNO DA CÂMARA MUNICIPAL DE IBERTIOGA – MG</w:t>
      </w:r>
      <w:r w:rsidRPr="002C601C">
        <w:rPr>
          <w:rFonts w:ascii="Arial" w:hAnsi="Arial" w:cs="Arial"/>
          <w:caps/>
          <w:sz w:val="22"/>
          <w:szCs w:val="22"/>
          <w:lang w:val="pt"/>
        </w:rPr>
        <w:t>,</w:t>
      </w:r>
      <w:r w:rsidRPr="002C601C">
        <w:rPr>
          <w:rFonts w:ascii="Arial" w:hAnsi="Arial" w:cs="Arial"/>
          <w:sz w:val="22"/>
          <w:szCs w:val="22"/>
          <w:lang w:val="pt"/>
        </w:rPr>
        <w:t xml:space="preserve"> CONFORME TERMO DE REFERÊNCIA E ANEXOS.</w:t>
      </w:r>
    </w:p>
    <w:p w14:paraId="4ABE5261" w14:textId="77777777" w:rsidR="00F76C02" w:rsidRPr="00B44110" w:rsidRDefault="00F76C02" w:rsidP="00F76C02">
      <w:pPr>
        <w:tabs>
          <w:tab w:val="left" w:pos="284"/>
        </w:tabs>
        <w:autoSpaceDE w:val="0"/>
        <w:autoSpaceDN w:val="0"/>
        <w:adjustRightInd w:val="0"/>
        <w:ind w:right="-1"/>
        <w:jc w:val="center"/>
        <w:rPr>
          <w:rFonts w:ascii="Arial" w:hAnsi="Arial" w:cs="Arial"/>
          <w:sz w:val="22"/>
          <w:szCs w:val="22"/>
          <w:lang w:val="pt"/>
        </w:rPr>
      </w:pPr>
    </w:p>
    <w:tbl>
      <w:tblPr>
        <w:tblStyle w:val="lista"/>
        <w:tblW w:w="0" w:type="auto"/>
        <w:tblInd w:w="1" w:type="dxa"/>
        <w:tblLook w:val="04A0" w:firstRow="1" w:lastRow="0" w:firstColumn="1" w:lastColumn="0" w:noHBand="0" w:noVBand="1"/>
      </w:tblPr>
      <w:tblGrid>
        <w:gridCol w:w="647"/>
        <w:gridCol w:w="907"/>
        <w:gridCol w:w="3199"/>
        <w:gridCol w:w="848"/>
        <w:gridCol w:w="831"/>
        <w:gridCol w:w="1243"/>
        <w:gridCol w:w="1304"/>
      </w:tblGrid>
      <w:tr w:rsidR="008D7B05" w:rsidRPr="008D7B05" w14:paraId="2FA37240" w14:textId="77777777" w:rsidTr="00F67BA9">
        <w:tc>
          <w:tcPr>
            <w:tcW w:w="700" w:type="dxa"/>
          </w:tcPr>
          <w:p w14:paraId="2AB08B1B" w14:textId="77777777" w:rsidR="008D7B05" w:rsidRPr="008D7B05" w:rsidRDefault="008D7B05" w:rsidP="00F67BA9">
            <w:pPr>
              <w:jc w:val="center"/>
              <w:rPr>
                <w:rFonts w:ascii="Arial" w:hAnsi="Arial" w:cs="Arial"/>
                <w:sz w:val="22"/>
                <w:szCs w:val="22"/>
              </w:rPr>
            </w:pPr>
            <w:r w:rsidRPr="008D7B05">
              <w:rPr>
                <w:rFonts w:ascii="Arial" w:hAnsi="Arial" w:cs="Arial"/>
                <w:b/>
                <w:sz w:val="22"/>
                <w:szCs w:val="22"/>
              </w:rPr>
              <w:t>N° Item</w:t>
            </w:r>
          </w:p>
        </w:tc>
        <w:tc>
          <w:tcPr>
            <w:tcW w:w="900" w:type="dxa"/>
          </w:tcPr>
          <w:p w14:paraId="51D5616D" w14:textId="77777777" w:rsidR="008D7B05" w:rsidRPr="008D7B05" w:rsidRDefault="008D7B05" w:rsidP="00F67BA9">
            <w:pPr>
              <w:jc w:val="center"/>
              <w:rPr>
                <w:rFonts w:ascii="Arial" w:hAnsi="Arial" w:cs="Arial"/>
                <w:sz w:val="22"/>
                <w:szCs w:val="22"/>
              </w:rPr>
            </w:pPr>
            <w:r w:rsidRPr="008D7B05">
              <w:rPr>
                <w:rFonts w:ascii="Arial" w:hAnsi="Arial" w:cs="Arial"/>
                <w:b/>
                <w:sz w:val="22"/>
                <w:szCs w:val="22"/>
              </w:rPr>
              <w:t>Cód.</w:t>
            </w:r>
          </w:p>
        </w:tc>
        <w:tc>
          <w:tcPr>
            <w:tcW w:w="4000" w:type="dxa"/>
          </w:tcPr>
          <w:p w14:paraId="02076B8B" w14:textId="77777777" w:rsidR="008D7B05" w:rsidRPr="008D7B05" w:rsidRDefault="008D7B05" w:rsidP="00F67BA9">
            <w:pPr>
              <w:jc w:val="center"/>
              <w:rPr>
                <w:rFonts w:ascii="Arial" w:hAnsi="Arial" w:cs="Arial"/>
                <w:sz w:val="22"/>
                <w:szCs w:val="22"/>
              </w:rPr>
            </w:pPr>
            <w:r w:rsidRPr="008D7B05">
              <w:rPr>
                <w:rFonts w:ascii="Arial" w:hAnsi="Arial" w:cs="Arial"/>
                <w:b/>
                <w:sz w:val="22"/>
                <w:szCs w:val="22"/>
              </w:rPr>
              <w:t>Descrição</w:t>
            </w:r>
          </w:p>
        </w:tc>
        <w:tc>
          <w:tcPr>
            <w:tcW w:w="1000" w:type="dxa"/>
          </w:tcPr>
          <w:p w14:paraId="71B557E9" w14:textId="77777777" w:rsidR="008D7B05" w:rsidRPr="008D7B05" w:rsidRDefault="008D7B05" w:rsidP="00F67BA9">
            <w:pPr>
              <w:jc w:val="center"/>
              <w:rPr>
                <w:rFonts w:ascii="Arial" w:hAnsi="Arial" w:cs="Arial"/>
                <w:sz w:val="22"/>
                <w:szCs w:val="22"/>
              </w:rPr>
            </w:pPr>
            <w:proofErr w:type="spellStart"/>
            <w:r w:rsidRPr="008D7B05">
              <w:rPr>
                <w:rFonts w:ascii="Arial" w:hAnsi="Arial" w:cs="Arial"/>
                <w:b/>
                <w:sz w:val="22"/>
                <w:szCs w:val="22"/>
              </w:rPr>
              <w:t>Und</w:t>
            </w:r>
            <w:proofErr w:type="spellEnd"/>
            <w:r w:rsidRPr="008D7B05">
              <w:rPr>
                <w:rFonts w:ascii="Arial" w:hAnsi="Arial" w:cs="Arial"/>
                <w:b/>
                <w:sz w:val="22"/>
                <w:szCs w:val="22"/>
              </w:rPr>
              <w:t>.</w:t>
            </w:r>
          </w:p>
        </w:tc>
        <w:tc>
          <w:tcPr>
            <w:tcW w:w="1000" w:type="dxa"/>
          </w:tcPr>
          <w:p w14:paraId="54FA6A20" w14:textId="77777777" w:rsidR="008D7B05" w:rsidRPr="008D7B05" w:rsidRDefault="008D7B05" w:rsidP="00F67BA9">
            <w:pPr>
              <w:jc w:val="center"/>
              <w:rPr>
                <w:rFonts w:ascii="Arial" w:hAnsi="Arial" w:cs="Arial"/>
                <w:sz w:val="22"/>
                <w:szCs w:val="22"/>
              </w:rPr>
            </w:pPr>
            <w:proofErr w:type="spellStart"/>
            <w:r w:rsidRPr="008D7B05">
              <w:rPr>
                <w:rFonts w:ascii="Arial" w:hAnsi="Arial" w:cs="Arial"/>
                <w:b/>
                <w:sz w:val="22"/>
                <w:szCs w:val="22"/>
              </w:rPr>
              <w:t>Qtd</w:t>
            </w:r>
            <w:proofErr w:type="spellEnd"/>
            <w:r w:rsidRPr="008D7B05">
              <w:rPr>
                <w:rFonts w:ascii="Arial" w:hAnsi="Arial" w:cs="Arial"/>
                <w:b/>
                <w:sz w:val="22"/>
                <w:szCs w:val="22"/>
              </w:rPr>
              <w:t>.</w:t>
            </w:r>
          </w:p>
        </w:tc>
        <w:tc>
          <w:tcPr>
            <w:tcW w:w="1500" w:type="dxa"/>
          </w:tcPr>
          <w:p w14:paraId="25C62E5C" w14:textId="77777777" w:rsidR="008D7B05" w:rsidRPr="008D7B05" w:rsidRDefault="008D7B05" w:rsidP="00F67BA9">
            <w:pPr>
              <w:jc w:val="center"/>
              <w:rPr>
                <w:rFonts w:ascii="Arial" w:hAnsi="Arial" w:cs="Arial"/>
                <w:sz w:val="22"/>
                <w:szCs w:val="22"/>
              </w:rPr>
            </w:pPr>
            <w:proofErr w:type="spellStart"/>
            <w:r w:rsidRPr="008D7B05">
              <w:rPr>
                <w:rFonts w:ascii="Arial" w:hAnsi="Arial" w:cs="Arial"/>
                <w:b/>
                <w:sz w:val="22"/>
                <w:szCs w:val="22"/>
              </w:rPr>
              <w:t>Vlr</w:t>
            </w:r>
            <w:proofErr w:type="spellEnd"/>
            <w:r w:rsidRPr="008D7B05">
              <w:rPr>
                <w:rFonts w:ascii="Arial" w:hAnsi="Arial" w:cs="Arial"/>
                <w:b/>
                <w:sz w:val="22"/>
                <w:szCs w:val="22"/>
              </w:rPr>
              <w:t>. Unit.</w:t>
            </w:r>
          </w:p>
        </w:tc>
        <w:tc>
          <w:tcPr>
            <w:tcW w:w="1500" w:type="dxa"/>
          </w:tcPr>
          <w:p w14:paraId="3EED4601" w14:textId="77777777" w:rsidR="008D7B05" w:rsidRPr="008D7B05" w:rsidRDefault="008D7B05" w:rsidP="00F67BA9">
            <w:pPr>
              <w:jc w:val="center"/>
              <w:rPr>
                <w:rFonts w:ascii="Arial" w:hAnsi="Arial" w:cs="Arial"/>
                <w:sz w:val="22"/>
                <w:szCs w:val="22"/>
              </w:rPr>
            </w:pPr>
            <w:proofErr w:type="spellStart"/>
            <w:r w:rsidRPr="008D7B05">
              <w:rPr>
                <w:rFonts w:ascii="Arial" w:hAnsi="Arial" w:cs="Arial"/>
                <w:b/>
                <w:sz w:val="22"/>
                <w:szCs w:val="22"/>
              </w:rPr>
              <w:t>Vlr</w:t>
            </w:r>
            <w:proofErr w:type="spellEnd"/>
            <w:r w:rsidRPr="008D7B05">
              <w:rPr>
                <w:rFonts w:ascii="Arial" w:hAnsi="Arial" w:cs="Arial"/>
                <w:b/>
                <w:sz w:val="22"/>
                <w:szCs w:val="22"/>
              </w:rPr>
              <w:t xml:space="preserve">. </w:t>
            </w:r>
            <w:proofErr w:type="spellStart"/>
            <w:r w:rsidRPr="008D7B05">
              <w:rPr>
                <w:rFonts w:ascii="Arial" w:hAnsi="Arial" w:cs="Arial"/>
                <w:b/>
                <w:sz w:val="22"/>
                <w:szCs w:val="22"/>
              </w:rPr>
              <w:t>Tot</w:t>
            </w:r>
            <w:proofErr w:type="spellEnd"/>
            <w:r w:rsidRPr="008D7B05">
              <w:rPr>
                <w:rFonts w:ascii="Arial" w:hAnsi="Arial" w:cs="Arial"/>
                <w:b/>
                <w:sz w:val="22"/>
                <w:szCs w:val="22"/>
              </w:rPr>
              <w:t>.</w:t>
            </w:r>
          </w:p>
        </w:tc>
      </w:tr>
      <w:tr w:rsidR="008D7B05" w:rsidRPr="008D7B05" w14:paraId="087B6C37" w14:textId="77777777" w:rsidTr="00F67BA9">
        <w:tc>
          <w:tcPr>
            <w:tcW w:w="700" w:type="dxa"/>
          </w:tcPr>
          <w:p w14:paraId="2C62CB95" w14:textId="77777777" w:rsidR="008D7B05" w:rsidRPr="008D7B05" w:rsidRDefault="008D7B05" w:rsidP="00F67BA9">
            <w:pPr>
              <w:jc w:val="center"/>
              <w:rPr>
                <w:rFonts w:ascii="Arial" w:hAnsi="Arial" w:cs="Arial"/>
                <w:sz w:val="22"/>
                <w:szCs w:val="22"/>
              </w:rPr>
            </w:pPr>
            <w:r w:rsidRPr="008D7B05">
              <w:rPr>
                <w:rFonts w:ascii="Arial" w:hAnsi="Arial" w:cs="Arial"/>
                <w:sz w:val="22"/>
                <w:szCs w:val="22"/>
              </w:rPr>
              <w:t>0001</w:t>
            </w:r>
          </w:p>
        </w:tc>
        <w:tc>
          <w:tcPr>
            <w:tcW w:w="900" w:type="dxa"/>
          </w:tcPr>
          <w:p w14:paraId="6528CDCC" w14:textId="77777777" w:rsidR="008D7B05" w:rsidRPr="008D7B05" w:rsidRDefault="008D7B05" w:rsidP="00F67BA9">
            <w:pPr>
              <w:jc w:val="center"/>
              <w:rPr>
                <w:rFonts w:ascii="Arial" w:hAnsi="Arial" w:cs="Arial"/>
                <w:sz w:val="22"/>
                <w:szCs w:val="22"/>
              </w:rPr>
            </w:pPr>
            <w:r w:rsidRPr="008D7B05">
              <w:rPr>
                <w:rFonts w:ascii="Arial" w:hAnsi="Arial" w:cs="Arial"/>
                <w:sz w:val="22"/>
                <w:szCs w:val="22"/>
              </w:rPr>
              <w:t>1230365</w:t>
            </w:r>
          </w:p>
        </w:tc>
        <w:tc>
          <w:tcPr>
            <w:tcW w:w="4000" w:type="dxa"/>
          </w:tcPr>
          <w:p w14:paraId="696BED90" w14:textId="77777777" w:rsidR="008D7B05" w:rsidRPr="008D7B05" w:rsidRDefault="008D7B05" w:rsidP="00F67BA9">
            <w:pPr>
              <w:rPr>
                <w:rFonts w:ascii="Arial" w:hAnsi="Arial" w:cs="Arial"/>
                <w:sz w:val="22"/>
                <w:szCs w:val="22"/>
              </w:rPr>
            </w:pPr>
            <w:r w:rsidRPr="008D7B05">
              <w:rPr>
                <w:rFonts w:ascii="Arial" w:hAnsi="Arial" w:cs="Arial"/>
                <w:sz w:val="22"/>
                <w:szCs w:val="22"/>
              </w:rPr>
              <w:t xml:space="preserve">Lei Orgânica Capa: 21x30,6cm, 4x0 cores, Tinta Escala em </w:t>
            </w:r>
            <w:proofErr w:type="spellStart"/>
            <w:r w:rsidRPr="008D7B05">
              <w:rPr>
                <w:rFonts w:ascii="Arial" w:hAnsi="Arial" w:cs="Arial"/>
                <w:sz w:val="22"/>
                <w:szCs w:val="22"/>
              </w:rPr>
              <w:t>Triplex</w:t>
            </w:r>
            <w:proofErr w:type="spellEnd"/>
            <w:r w:rsidRPr="008D7B05">
              <w:rPr>
                <w:rFonts w:ascii="Arial" w:hAnsi="Arial" w:cs="Arial"/>
                <w:sz w:val="22"/>
                <w:szCs w:val="22"/>
              </w:rPr>
              <w:t xml:space="preserve"> 250g. CTP. Miolo: 105 </w:t>
            </w:r>
            <w:proofErr w:type="spellStart"/>
            <w:r w:rsidRPr="008D7B05">
              <w:rPr>
                <w:rFonts w:ascii="Arial" w:hAnsi="Arial" w:cs="Arial"/>
                <w:sz w:val="22"/>
                <w:szCs w:val="22"/>
              </w:rPr>
              <w:t>pgs</w:t>
            </w:r>
            <w:proofErr w:type="spellEnd"/>
            <w:r w:rsidRPr="008D7B05">
              <w:rPr>
                <w:rFonts w:ascii="Arial" w:hAnsi="Arial" w:cs="Arial"/>
                <w:sz w:val="22"/>
                <w:szCs w:val="22"/>
              </w:rPr>
              <w:t>, 21x15cm, 1 cor, Sob Consulta em OFF SET 75g. CTP. Lombada:6mm, Grampeado, Boleto.</w:t>
            </w:r>
          </w:p>
        </w:tc>
        <w:tc>
          <w:tcPr>
            <w:tcW w:w="1000" w:type="dxa"/>
          </w:tcPr>
          <w:p w14:paraId="6C85A113" w14:textId="77777777" w:rsidR="008D7B05" w:rsidRPr="008D7B05" w:rsidRDefault="008D7B05" w:rsidP="00F67BA9">
            <w:pPr>
              <w:jc w:val="center"/>
              <w:rPr>
                <w:rFonts w:ascii="Arial" w:hAnsi="Arial" w:cs="Arial"/>
                <w:sz w:val="22"/>
                <w:szCs w:val="22"/>
              </w:rPr>
            </w:pPr>
            <w:r w:rsidRPr="008D7B05">
              <w:rPr>
                <w:rFonts w:ascii="Arial" w:hAnsi="Arial" w:cs="Arial"/>
                <w:sz w:val="22"/>
                <w:szCs w:val="22"/>
              </w:rPr>
              <w:t>UN</w:t>
            </w:r>
          </w:p>
        </w:tc>
        <w:tc>
          <w:tcPr>
            <w:tcW w:w="1000" w:type="dxa"/>
          </w:tcPr>
          <w:p w14:paraId="5D814817" w14:textId="77777777" w:rsidR="008D7B05" w:rsidRPr="008D7B05" w:rsidRDefault="008D7B05" w:rsidP="00F67BA9">
            <w:pPr>
              <w:jc w:val="right"/>
              <w:rPr>
                <w:rFonts w:ascii="Arial" w:hAnsi="Arial" w:cs="Arial"/>
                <w:sz w:val="22"/>
                <w:szCs w:val="22"/>
              </w:rPr>
            </w:pPr>
            <w:r w:rsidRPr="008D7B05">
              <w:rPr>
                <w:rFonts w:ascii="Arial" w:hAnsi="Arial" w:cs="Arial"/>
                <w:sz w:val="22"/>
                <w:szCs w:val="22"/>
              </w:rPr>
              <w:t>15</w:t>
            </w:r>
          </w:p>
        </w:tc>
        <w:tc>
          <w:tcPr>
            <w:tcW w:w="1500" w:type="dxa"/>
          </w:tcPr>
          <w:p w14:paraId="43B793AA" w14:textId="77777777" w:rsidR="008D7B05" w:rsidRPr="008D7B05" w:rsidRDefault="008D7B05" w:rsidP="00F67BA9">
            <w:pPr>
              <w:jc w:val="right"/>
              <w:rPr>
                <w:rFonts w:ascii="Arial" w:hAnsi="Arial" w:cs="Arial"/>
                <w:sz w:val="22"/>
                <w:szCs w:val="22"/>
              </w:rPr>
            </w:pPr>
            <w:r w:rsidRPr="008D7B05">
              <w:rPr>
                <w:rFonts w:ascii="Arial" w:hAnsi="Arial" w:cs="Arial"/>
                <w:sz w:val="22"/>
                <w:szCs w:val="22"/>
              </w:rPr>
              <w:t>176,67</w:t>
            </w:r>
          </w:p>
        </w:tc>
        <w:tc>
          <w:tcPr>
            <w:tcW w:w="1500" w:type="dxa"/>
          </w:tcPr>
          <w:p w14:paraId="74A8BD84" w14:textId="77777777" w:rsidR="008D7B05" w:rsidRPr="008D7B05" w:rsidRDefault="008D7B05" w:rsidP="00F67BA9">
            <w:pPr>
              <w:jc w:val="right"/>
              <w:rPr>
                <w:rFonts w:ascii="Arial" w:hAnsi="Arial" w:cs="Arial"/>
                <w:sz w:val="22"/>
                <w:szCs w:val="22"/>
              </w:rPr>
            </w:pPr>
            <w:r w:rsidRPr="008D7B05">
              <w:rPr>
                <w:rFonts w:ascii="Arial" w:hAnsi="Arial" w:cs="Arial"/>
                <w:sz w:val="22"/>
                <w:szCs w:val="22"/>
              </w:rPr>
              <w:t>2.650,05</w:t>
            </w:r>
          </w:p>
        </w:tc>
      </w:tr>
      <w:tr w:rsidR="008D7B05" w:rsidRPr="008D7B05" w14:paraId="100D6322" w14:textId="77777777" w:rsidTr="00F67BA9">
        <w:tc>
          <w:tcPr>
            <w:tcW w:w="700" w:type="dxa"/>
          </w:tcPr>
          <w:p w14:paraId="01F325D1" w14:textId="77777777" w:rsidR="008D7B05" w:rsidRPr="008D7B05" w:rsidRDefault="008D7B05" w:rsidP="00F67BA9">
            <w:pPr>
              <w:jc w:val="center"/>
              <w:rPr>
                <w:rFonts w:ascii="Arial" w:hAnsi="Arial" w:cs="Arial"/>
                <w:sz w:val="22"/>
                <w:szCs w:val="22"/>
              </w:rPr>
            </w:pPr>
            <w:r w:rsidRPr="008D7B05">
              <w:rPr>
                <w:rFonts w:ascii="Arial" w:hAnsi="Arial" w:cs="Arial"/>
                <w:sz w:val="22"/>
                <w:szCs w:val="22"/>
              </w:rPr>
              <w:t>0002</w:t>
            </w:r>
          </w:p>
        </w:tc>
        <w:tc>
          <w:tcPr>
            <w:tcW w:w="900" w:type="dxa"/>
          </w:tcPr>
          <w:p w14:paraId="67FE805D" w14:textId="77777777" w:rsidR="008D7B05" w:rsidRPr="008D7B05" w:rsidRDefault="008D7B05" w:rsidP="00F67BA9">
            <w:pPr>
              <w:jc w:val="center"/>
              <w:rPr>
                <w:rFonts w:ascii="Arial" w:hAnsi="Arial" w:cs="Arial"/>
                <w:sz w:val="22"/>
                <w:szCs w:val="22"/>
              </w:rPr>
            </w:pPr>
            <w:r w:rsidRPr="008D7B05">
              <w:rPr>
                <w:rFonts w:ascii="Arial" w:hAnsi="Arial" w:cs="Arial"/>
                <w:sz w:val="22"/>
                <w:szCs w:val="22"/>
              </w:rPr>
              <w:t>1230366</w:t>
            </w:r>
          </w:p>
        </w:tc>
        <w:tc>
          <w:tcPr>
            <w:tcW w:w="4000" w:type="dxa"/>
          </w:tcPr>
          <w:p w14:paraId="298F6DE5" w14:textId="77777777" w:rsidR="008D7B05" w:rsidRPr="008D7B05" w:rsidRDefault="008D7B05" w:rsidP="00F67BA9">
            <w:pPr>
              <w:rPr>
                <w:rFonts w:ascii="Arial" w:hAnsi="Arial" w:cs="Arial"/>
                <w:sz w:val="22"/>
                <w:szCs w:val="22"/>
              </w:rPr>
            </w:pPr>
            <w:r w:rsidRPr="008D7B05">
              <w:rPr>
                <w:rFonts w:ascii="Arial" w:hAnsi="Arial" w:cs="Arial"/>
                <w:sz w:val="22"/>
                <w:szCs w:val="22"/>
              </w:rPr>
              <w:t xml:space="preserve">Regimento Interno Capa: 21x30,6cm, 4x0 cores, Tinta Escala em </w:t>
            </w:r>
            <w:proofErr w:type="spellStart"/>
            <w:r w:rsidRPr="008D7B05">
              <w:rPr>
                <w:rFonts w:ascii="Arial" w:hAnsi="Arial" w:cs="Arial"/>
                <w:sz w:val="22"/>
                <w:szCs w:val="22"/>
              </w:rPr>
              <w:t>Triplex</w:t>
            </w:r>
            <w:proofErr w:type="spellEnd"/>
            <w:r w:rsidRPr="008D7B05">
              <w:rPr>
                <w:rFonts w:ascii="Arial" w:hAnsi="Arial" w:cs="Arial"/>
                <w:sz w:val="22"/>
                <w:szCs w:val="22"/>
              </w:rPr>
              <w:t xml:space="preserve"> 250g. CTP. Miolo: 88 </w:t>
            </w:r>
            <w:proofErr w:type="spellStart"/>
            <w:r w:rsidRPr="008D7B05">
              <w:rPr>
                <w:rFonts w:ascii="Arial" w:hAnsi="Arial" w:cs="Arial"/>
                <w:sz w:val="22"/>
                <w:szCs w:val="22"/>
              </w:rPr>
              <w:t>pgs</w:t>
            </w:r>
            <w:proofErr w:type="spellEnd"/>
            <w:r w:rsidRPr="008D7B05">
              <w:rPr>
                <w:rFonts w:ascii="Arial" w:hAnsi="Arial" w:cs="Arial"/>
                <w:sz w:val="22"/>
                <w:szCs w:val="22"/>
              </w:rPr>
              <w:t>, 21x15cm, 1 cor, Sob Consulta em OFF SET 75g. CTP. Lombada:5mm, Grampeado, Boleto.</w:t>
            </w:r>
          </w:p>
        </w:tc>
        <w:tc>
          <w:tcPr>
            <w:tcW w:w="1000" w:type="dxa"/>
          </w:tcPr>
          <w:p w14:paraId="7E77A934" w14:textId="77777777" w:rsidR="008D7B05" w:rsidRPr="008D7B05" w:rsidRDefault="008D7B05" w:rsidP="00F67BA9">
            <w:pPr>
              <w:jc w:val="center"/>
              <w:rPr>
                <w:rFonts w:ascii="Arial" w:hAnsi="Arial" w:cs="Arial"/>
                <w:sz w:val="22"/>
                <w:szCs w:val="22"/>
              </w:rPr>
            </w:pPr>
            <w:r w:rsidRPr="008D7B05">
              <w:rPr>
                <w:rFonts w:ascii="Arial" w:hAnsi="Arial" w:cs="Arial"/>
                <w:sz w:val="22"/>
                <w:szCs w:val="22"/>
              </w:rPr>
              <w:t>UN</w:t>
            </w:r>
          </w:p>
        </w:tc>
        <w:tc>
          <w:tcPr>
            <w:tcW w:w="1000" w:type="dxa"/>
          </w:tcPr>
          <w:p w14:paraId="4FA326E0" w14:textId="77777777" w:rsidR="008D7B05" w:rsidRPr="008D7B05" w:rsidRDefault="008D7B05" w:rsidP="00F67BA9">
            <w:pPr>
              <w:jc w:val="right"/>
              <w:rPr>
                <w:rFonts w:ascii="Arial" w:hAnsi="Arial" w:cs="Arial"/>
                <w:sz w:val="22"/>
                <w:szCs w:val="22"/>
              </w:rPr>
            </w:pPr>
            <w:r w:rsidRPr="008D7B05">
              <w:rPr>
                <w:rFonts w:ascii="Arial" w:hAnsi="Arial" w:cs="Arial"/>
                <w:sz w:val="22"/>
                <w:szCs w:val="22"/>
              </w:rPr>
              <w:t>15</w:t>
            </w:r>
          </w:p>
        </w:tc>
        <w:tc>
          <w:tcPr>
            <w:tcW w:w="1500" w:type="dxa"/>
          </w:tcPr>
          <w:p w14:paraId="41174A4C" w14:textId="77777777" w:rsidR="008D7B05" w:rsidRPr="008D7B05" w:rsidRDefault="008D7B05" w:rsidP="00F67BA9">
            <w:pPr>
              <w:jc w:val="right"/>
              <w:rPr>
                <w:rFonts w:ascii="Arial" w:hAnsi="Arial" w:cs="Arial"/>
                <w:sz w:val="22"/>
                <w:szCs w:val="22"/>
              </w:rPr>
            </w:pPr>
            <w:r w:rsidRPr="008D7B05">
              <w:rPr>
                <w:rFonts w:ascii="Arial" w:hAnsi="Arial" w:cs="Arial"/>
                <w:sz w:val="22"/>
                <w:szCs w:val="22"/>
              </w:rPr>
              <w:t>138,67</w:t>
            </w:r>
          </w:p>
        </w:tc>
        <w:tc>
          <w:tcPr>
            <w:tcW w:w="1500" w:type="dxa"/>
          </w:tcPr>
          <w:p w14:paraId="358A272B" w14:textId="77777777" w:rsidR="008D7B05" w:rsidRPr="008D7B05" w:rsidRDefault="008D7B05" w:rsidP="00F67BA9">
            <w:pPr>
              <w:jc w:val="right"/>
              <w:rPr>
                <w:rFonts w:ascii="Arial" w:hAnsi="Arial" w:cs="Arial"/>
                <w:sz w:val="22"/>
                <w:szCs w:val="22"/>
              </w:rPr>
            </w:pPr>
            <w:r w:rsidRPr="008D7B05">
              <w:rPr>
                <w:rFonts w:ascii="Arial" w:hAnsi="Arial" w:cs="Arial"/>
                <w:sz w:val="22"/>
                <w:szCs w:val="22"/>
              </w:rPr>
              <w:t>2.080,05</w:t>
            </w:r>
          </w:p>
        </w:tc>
      </w:tr>
    </w:tbl>
    <w:p w14:paraId="22B41025" w14:textId="77777777" w:rsidR="00F76C02" w:rsidRPr="00B44110" w:rsidRDefault="00F76C02" w:rsidP="00F76C02">
      <w:pPr>
        <w:tabs>
          <w:tab w:val="left" w:pos="284"/>
        </w:tabs>
        <w:autoSpaceDE w:val="0"/>
        <w:autoSpaceDN w:val="0"/>
        <w:adjustRightInd w:val="0"/>
        <w:ind w:right="-1"/>
        <w:jc w:val="center"/>
        <w:rPr>
          <w:rFonts w:ascii="Arial" w:hAnsi="Arial" w:cs="Arial"/>
          <w:sz w:val="22"/>
          <w:szCs w:val="22"/>
          <w:lang w:val="pt"/>
        </w:rPr>
      </w:pPr>
    </w:p>
    <w:p w14:paraId="70DC32F4" w14:textId="77777777" w:rsidR="00F76C02" w:rsidRPr="00B44110" w:rsidRDefault="00F76C02" w:rsidP="00F76C02">
      <w:pPr>
        <w:tabs>
          <w:tab w:val="left" w:pos="284"/>
        </w:tabs>
        <w:autoSpaceDE w:val="0"/>
        <w:autoSpaceDN w:val="0"/>
        <w:adjustRightInd w:val="0"/>
        <w:ind w:right="-1"/>
        <w:jc w:val="both"/>
        <w:rPr>
          <w:rFonts w:ascii="Arial" w:hAnsi="Arial" w:cs="Arial"/>
          <w:sz w:val="22"/>
          <w:szCs w:val="22"/>
          <w:lang w:val="pt"/>
        </w:rPr>
      </w:pPr>
      <w:r w:rsidRPr="00B44110">
        <w:rPr>
          <w:rFonts w:ascii="Arial" w:hAnsi="Arial" w:cs="Arial"/>
          <w:sz w:val="22"/>
          <w:szCs w:val="22"/>
          <w:lang w:val="pt"/>
        </w:rPr>
        <w:t>Valor total global: R$ ________ (_____________________).</w:t>
      </w:r>
    </w:p>
    <w:p w14:paraId="4A9BC0D6" w14:textId="77777777" w:rsidR="00F76C02" w:rsidRPr="00B44110" w:rsidRDefault="00F76C02" w:rsidP="00F76C02">
      <w:pPr>
        <w:tabs>
          <w:tab w:val="left" w:pos="284"/>
        </w:tabs>
        <w:autoSpaceDE w:val="0"/>
        <w:autoSpaceDN w:val="0"/>
        <w:adjustRightInd w:val="0"/>
        <w:ind w:right="-1"/>
        <w:jc w:val="center"/>
        <w:rPr>
          <w:rFonts w:ascii="Arial" w:hAnsi="Arial" w:cs="Arial"/>
          <w:b/>
          <w:bCs/>
          <w:sz w:val="22"/>
          <w:szCs w:val="22"/>
          <w:lang w:val="pt"/>
        </w:rPr>
      </w:pPr>
      <w:r w:rsidRPr="00B44110">
        <w:rPr>
          <w:rFonts w:ascii="Arial" w:hAnsi="Arial" w:cs="Arial"/>
          <w:b/>
          <w:bCs/>
          <w:sz w:val="22"/>
          <w:szCs w:val="22"/>
          <w:lang w:val="pt"/>
        </w:rPr>
        <w:t xml:space="preserve"> </w:t>
      </w:r>
    </w:p>
    <w:p w14:paraId="5441B7DE" w14:textId="77777777" w:rsidR="00F76C02" w:rsidRPr="00B44110" w:rsidRDefault="00F76C02" w:rsidP="00F76C02">
      <w:pPr>
        <w:tabs>
          <w:tab w:val="left" w:pos="284"/>
        </w:tabs>
        <w:autoSpaceDE w:val="0"/>
        <w:autoSpaceDN w:val="0"/>
        <w:adjustRightInd w:val="0"/>
        <w:ind w:right="-1"/>
        <w:jc w:val="both"/>
        <w:rPr>
          <w:rFonts w:ascii="Arial" w:hAnsi="Arial" w:cs="Arial"/>
          <w:b/>
          <w:bCs/>
          <w:sz w:val="22"/>
          <w:szCs w:val="22"/>
          <w:lang w:val="pt"/>
        </w:rPr>
      </w:pPr>
    </w:p>
    <w:tbl>
      <w:tblPr>
        <w:tblW w:w="0" w:type="auto"/>
        <w:tblLayout w:type="fixed"/>
        <w:tblCellMar>
          <w:left w:w="0" w:type="dxa"/>
          <w:right w:w="0" w:type="dxa"/>
        </w:tblCellMar>
        <w:tblLook w:val="0000" w:firstRow="0" w:lastRow="0" w:firstColumn="0" w:lastColumn="0" w:noHBand="0" w:noVBand="0"/>
      </w:tblPr>
      <w:tblGrid>
        <w:gridCol w:w="4408"/>
        <w:gridCol w:w="5229"/>
      </w:tblGrid>
      <w:tr w:rsidR="00B44110" w:rsidRPr="00B44110" w14:paraId="4E345ED7" w14:textId="77777777" w:rsidTr="009C13FB">
        <w:trPr>
          <w:trHeight w:val="1"/>
        </w:trPr>
        <w:tc>
          <w:tcPr>
            <w:tcW w:w="4408" w:type="dxa"/>
            <w:tcBorders>
              <w:top w:val="nil"/>
              <w:left w:val="nil"/>
              <w:bottom w:val="nil"/>
              <w:right w:val="nil"/>
            </w:tcBorders>
            <w:shd w:val="clear" w:color="000000" w:fill="FFFFFF"/>
          </w:tcPr>
          <w:p w14:paraId="7837AF97"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PRAZO DE VALIDADE DA PROPOSTA</w:t>
            </w:r>
          </w:p>
        </w:tc>
        <w:tc>
          <w:tcPr>
            <w:tcW w:w="5229" w:type="dxa"/>
            <w:tcBorders>
              <w:top w:val="nil"/>
              <w:left w:val="nil"/>
              <w:bottom w:val="nil"/>
              <w:right w:val="nil"/>
            </w:tcBorders>
            <w:shd w:val="clear" w:color="000000" w:fill="FFFFFF"/>
          </w:tcPr>
          <w:p w14:paraId="0B581BEF" w14:textId="77777777" w:rsidR="00F76C02" w:rsidRPr="00B44110" w:rsidRDefault="00F76C02" w:rsidP="009C13FB">
            <w:pPr>
              <w:numPr>
                <w:ilvl w:val="0"/>
                <w:numId w:val="20"/>
              </w:num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Não inferior a 60 dias</w:t>
            </w:r>
          </w:p>
        </w:tc>
      </w:tr>
      <w:tr w:rsidR="00B44110" w:rsidRPr="00B44110" w14:paraId="7EA64354" w14:textId="77777777" w:rsidTr="009C13FB">
        <w:trPr>
          <w:trHeight w:val="1"/>
        </w:trPr>
        <w:tc>
          <w:tcPr>
            <w:tcW w:w="4408" w:type="dxa"/>
            <w:tcBorders>
              <w:top w:val="nil"/>
              <w:left w:val="nil"/>
              <w:bottom w:val="nil"/>
              <w:right w:val="nil"/>
            </w:tcBorders>
            <w:shd w:val="clear" w:color="000000" w:fill="FFFFFF"/>
          </w:tcPr>
          <w:p w14:paraId="4A272EBA"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CONDIÇÕES DE PAGAMENTO</w:t>
            </w:r>
          </w:p>
        </w:tc>
        <w:tc>
          <w:tcPr>
            <w:tcW w:w="5229" w:type="dxa"/>
            <w:tcBorders>
              <w:top w:val="nil"/>
              <w:left w:val="nil"/>
              <w:bottom w:val="nil"/>
              <w:right w:val="nil"/>
            </w:tcBorders>
            <w:shd w:val="clear" w:color="000000" w:fill="FFFFFF"/>
          </w:tcPr>
          <w:p w14:paraId="5C38807E" w14:textId="77777777" w:rsidR="00F76C02" w:rsidRPr="00B44110" w:rsidRDefault="00F76C02" w:rsidP="009C13FB">
            <w:pPr>
              <w:suppressLineNumbers/>
              <w:tabs>
                <w:tab w:val="left" w:pos="284"/>
              </w:tabs>
              <w:suppressAutoHyphens/>
              <w:autoSpaceDE w:val="0"/>
              <w:autoSpaceDN w:val="0"/>
              <w:adjustRightInd w:val="0"/>
              <w:ind w:right="-1"/>
              <w:jc w:val="center"/>
              <w:rPr>
                <w:rFonts w:ascii="Arial" w:hAnsi="Arial" w:cs="Arial"/>
                <w:sz w:val="22"/>
                <w:szCs w:val="22"/>
                <w:lang w:val="pt"/>
              </w:rPr>
            </w:pPr>
          </w:p>
        </w:tc>
      </w:tr>
      <w:tr w:rsidR="00B44110" w:rsidRPr="00B44110" w14:paraId="001D326D" w14:textId="77777777" w:rsidTr="009C13FB">
        <w:trPr>
          <w:trHeight w:val="1"/>
        </w:trPr>
        <w:tc>
          <w:tcPr>
            <w:tcW w:w="4408" w:type="dxa"/>
            <w:tcBorders>
              <w:top w:val="nil"/>
              <w:left w:val="nil"/>
              <w:bottom w:val="nil"/>
              <w:right w:val="nil"/>
            </w:tcBorders>
            <w:shd w:val="clear" w:color="000000" w:fill="FFFFFF"/>
          </w:tcPr>
          <w:p w14:paraId="4B71DA63" w14:textId="77777777" w:rsidR="00F76C02" w:rsidRPr="00B44110" w:rsidRDefault="00F76C02" w:rsidP="009C13FB">
            <w:pPr>
              <w:suppressLineNumbers/>
              <w:tabs>
                <w:tab w:val="left" w:pos="284"/>
              </w:tabs>
              <w:suppressAutoHyphens/>
              <w:autoSpaceDE w:val="0"/>
              <w:autoSpaceDN w:val="0"/>
              <w:adjustRightInd w:val="0"/>
              <w:ind w:right="-1"/>
              <w:rPr>
                <w:rFonts w:ascii="Arial" w:hAnsi="Arial" w:cs="Arial"/>
                <w:sz w:val="22"/>
                <w:szCs w:val="22"/>
                <w:lang w:val="pt"/>
              </w:rPr>
            </w:pPr>
            <w:r w:rsidRPr="00B44110">
              <w:rPr>
                <w:rFonts w:ascii="Arial" w:hAnsi="Arial" w:cs="Arial"/>
                <w:sz w:val="22"/>
                <w:szCs w:val="22"/>
                <w:lang w:val="pt"/>
              </w:rPr>
              <w:t>PRAZO E LOCAL DE ENTREGA/EXECUÇÃO:</w:t>
            </w:r>
          </w:p>
        </w:tc>
        <w:tc>
          <w:tcPr>
            <w:tcW w:w="5229" w:type="dxa"/>
            <w:tcBorders>
              <w:top w:val="nil"/>
              <w:left w:val="nil"/>
              <w:bottom w:val="nil"/>
              <w:right w:val="nil"/>
            </w:tcBorders>
            <w:shd w:val="clear" w:color="000000" w:fill="FFFFFF"/>
          </w:tcPr>
          <w:p w14:paraId="69D3DEF4" w14:textId="77777777" w:rsidR="00F76C02" w:rsidRPr="00B44110" w:rsidRDefault="00F76C02" w:rsidP="009C13FB">
            <w:pPr>
              <w:suppressLineNumbers/>
              <w:tabs>
                <w:tab w:val="left" w:pos="284"/>
              </w:tabs>
              <w:suppressAutoHyphens/>
              <w:autoSpaceDE w:val="0"/>
              <w:autoSpaceDN w:val="0"/>
              <w:adjustRightInd w:val="0"/>
              <w:ind w:right="-1"/>
              <w:jc w:val="center"/>
              <w:rPr>
                <w:rFonts w:ascii="Arial" w:hAnsi="Arial" w:cs="Arial"/>
                <w:sz w:val="22"/>
                <w:szCs w:val="22"/>
                <w:lang w:val="pt"/>
              </w:rPr>
            </w:pPr>
          </w:p>
        </w:tc>
      </w:tr>
    </w:tbl>
    <w:p w14:paraId="7B2435C4" w14:textId="77777777" w:rsidR="00F76C02" w:rsidRPr="00B44110" w:rsidRDefault="00F76C02" w:rsidP="00F76C02">
      <w:pPr>
        <w:tabs>
          <w:tab w:val="left" w:pos="284"/>
        </w:tabs>
        <w:suppressAutoHyphens/>
        <w:autoSpaceDE w:val="0"/>
        <w:autoSpaceDN w:val="0"/>
        <w:adjustRightInd w:val="0"/>
        <w:ind w:right="-1"/>
        <w:jc w:val="both"/>
        <w:rPr>
          <w:rFonts w:ascii="Arial" w:hAnsi="Arial" w:cs="Arial"/>
          <w:sz w:val="22"/>
          <w:szCs w:val="22"/>
          <w:lang w:val="pt"/>
        </w:rPr>
      </w:pPr>
    </w:p>
    <w:p w14:paraId="372FACEC"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Despesas inerentes a impostos, tributos, contratação de pessoal e outros, correrão totalmente por conta da Empresa contratada; </w:t>
      </w:r>
    </w:p>
    <w:p w14:paraId="3B09A03E"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p>
    <w:p w14:paraId="7B554170" w14:textId="77777777" w:rsidR="00F76C02" w:rsidRPr="00B44110" w:rsidRDefault="00F76C02" w:rsidP="00F76C02">
      <w:pPr>
        <w:ind w:right="317"/>
        <w:jc w:val="both"/>
        <w:rPr>
          <w:rFonts w:ascii="Arial" w:hAnsi="Arial" w:cs="Arial"/>
          <w:sz w:val="22"/>
          <w:szCs w:val="22"/>
        </w:rPr>
      </w:pPr>
      <w:r w:rsidRPr="00B44110">
        <w:rPr>
          <w:rFonts w:ascii="Arial" w:hAnsi="Arial" w:cs="Arial"/>
          <w:sz w:val="22"/>
          <w:szCs w:val="22"/>
        </w:rPr>
        <w:t xml:space="preserve">A Proponente deve </w:t>
      </w:r>
      <w:proofErr w:type="gramStart"/>
      <w:r w:rsidRPr="00B44110">
        <w:rPr>
          <w:rFonts w:ascii="Arial" w:hAnsi="Arial" w:cs="Arial"/>
          <w:sz w:val="22"/>
          <w:szCs w:val="22"/>
        </w:rPr>
        <w:t>declarar  com</w:t>
      </w:r>
      <w:proofErr w:type="gramEnd"/>
      <w:r w:rsidRPr="00B44110">
        <w:rPr>
          <w:rFonts w:ascii="Arial" w:hAnsi="Arial" w:cs="Arial"/>
          <w:sz w:val="22"/>
          <w:szCs w:val="22"/>
        </w:rPr>
        <w:t xml:space="preserve"> “sim” ou “não” sobrea as seguintes declarações:</w:t>
      </w:r>
    </w:p>
    <w:p w14:paraId="10BC5A81" w14:textId="77777777" w:rsidR="00F76C02" w:rsidRPr="00B44110" w:rsidRDefault="00F76C02" w:rsidP="00F76C02">
      <w:pPr>
        <w:ind w:right="317"/>
        <w:jc w:val="both"/>
        <w:rPr>
          <w:rFonts w:ascii="Arial" w:hAnsi="Arial" w:cs="Arial"/>
          <w:sz w:val="22"/>
          <w:szCs w:val="22"/>
        </w:rPr>
      </w:pPr>
    </w:p>
    <w:p w14:paraId="24E8C13C" w14:textId="77777777" w:rsidR="00F76C02" w:rsidRPr="00B44110" w:rsidRDefault="00F76C02" w:rsidP="00F76C02">
      <w:pPr>
        <w:ind w:right="317"/>
        <w:jc w:val="both"/>
        <w:rPr>
          <w:rFonts w:ascii="Arial" w:hAnsi="Arial" w:cs="Arial"/>
          <w:sz w:val="22"/>
          <w:szCs w:val="22"/>
        </w:rPr>
      </w:pPr>
      <w:proofErr w:type="gramStart"/>
      <w:r w:rsidRPr="00B44110">
        <w:rPr>
          <w:rFonts w:ascii="Arial" w:hAnsi="Arial" w:cs="Arial"/>
          <w:b/>
          <w:sz w:val="22"/>
          <w:szCs w:val="22"/>
        </w:rPr>
        <w:t>(  )</w:t>
      </w:r>
      <w:proofErr w:type="gramEnd"/>
      <w:r w:rsidRPr="00B44110">
        <w:rPr>
          <w:rFonts w:ascii="Arial" w:hAnsi="Arial" w:cs="Arial"/>
          <w:b/>
          <w:sz w:val="22"/>
          <w:szCs w:val="22"/>
        </w:rPr>
        <w:t xml:space="preserve"> Sim (  ) Não: </w:t>
      </w:r>
      <w:r w:rsidRPr="00B44110">
        <w:rPr>
          <w:rFonts w:ascii="Arial" w:hAnsi="Arial" w:cs="Arial"/>
          <w:sz w:val="22"/>
          <w:szCs w:val="22"/>
        </w:rPr>
        <w:t>inexistem fatos impeditivos para sua habilitação no certame, ciente da obrigatoriedade de declarar ocorrências posteriores;</w:t>
      </w:r>
    </w:p>
    <w:p w14:paraId="1049E162" w14:textId="77777777" w:rsidR="00F76C02" w:rsidRPr="00B44110" w:rsidRDefault="00F76C02" w:rsidP="00F76C02">
      <w:pPr>
        <w:ind w:right="317"/>
        <w:jc w:val="both"/>
        <w:rPr>
          <w:rFonts w:ascii="Arial" w:hAnsi="Arial" w:cs="Arial"/>
          <w:sz w:val="22"/>
          <w:szCs w:val="22"/>
        </w:rPr>
      </w:pPr>
    </w:p>
    <w:p w14:paraId="7D58241F" w14:textId="77777777" w:rsidR="00F76C02" w:rsidRPr="00B44110" w:rsidRDefault="00F76C02" w:rsidP="00F76C02">
      <w:pPr>
        <w:ind w:right="317"/>
        <w:jc w:val="both"/>
        <w:rPr>
          <w:rFonts w:ascii="Arial" w:hAnsi="Arial" w:cs="Arial"/>
          <w:sz w:val="22"/>
          <w:szCs w:val="22"/>
        </w:rPr>
      </w:pPr>
      <w:proofErr w:type="gramStart"/>
      <w:r w:rsidRPr="00B44110">
        <w:rPr>
          <w:rFonts w:ascii="Arial" w:hAnsi="Arial" w:cs="Arial"/>
          <w:b/>
          <w:sz w:val="22"/>
          <w:szCs w:val="22"/>
        </w:rPr>
        <w:t>(  )</w:t>
      </w:r>
      <w:proofErr w:type="gramEnd"/>
      <w:r w:rsidRPr="00B44110">
        <w:rPr>
          <w:rFonts w:ascii="Arial" w:hAnsi="Arial" w:cs="Arial"/>
          <w:b/>
          <w:sz w:val="22"/>
          <w:szCs w:val="22"/>
        </w:rPr>
        <w:t xml:space="preserve"> Sim (  ) Não: </w:t>
      </w:r>
      <w:r w:rsidRPr="00B44110">
        <w:rPr>
          <w:rFonts w:ascii="Arial" w:hAnsi="Arial" w:cs="Arial"/>
          <w:sz w:val="22"/>
          <w:szCs w:val="22"/>
        </w:rPr>
        <w:t xml:space="preserve">cumpre os requisitos estabelecidos no artigo 3° da Lei Complementar nº 123, de 2006, estando apto a usufruir do tratamento favorecido estabelecido em seus </w:t>
      </w:r>
      <w:proofErr w:type="spellStart"/>
      <w:r w:rsidRPr="00B44110">
        <w:rPr>
          <w:rFonts w:ascii="Arial" w:hAnsi="Arial" w:cs="Arial"/>
          <w:sz w:val="22"/>
          <w:szCs w:val="22"/>
        </w:rPr>
        <w:t>arts</w:t>
      </w:r>
      <w:proofErr w:type="spellEnd"/>
      <w:r w:rsidRPr="00B44110">
        <w:rPr>
          <w:rFonts w:ascii="Arial" w:hAnsi="Arial" w:cs="Arial"/>
          <w:sz w:val="22"/>
          <w:szCs w:val="22"/>
        </w:rPr>
        <w:t>. 42 a 49.</w:t>
      </w:r>
    </w:p>
    <w:p w14:paraId="396EA9F4" w14:textId="77777777" w:rsidR="00F76C02" w:rsidRPr="00B44110" w:rsidRDefault="00F76C02" w:rsidP="00F76C02">
      <w:pPr>
        <w:ind w:right="317"/>
        <w:jc w:val="both"/>
        <w:rPr>
          <w:rFonts w:ascii="Arial" w:hAnsi="Arial" w:cs="Arial"/>
          <w:sz w:val="22"/>
          <w:szCs w:val="22"/>
        </w:rPr>
      </w:pPr>
      <w:proofErr w:type="gramStart"/>
      <w:r w:rsidRPr="00B44110">
        <w:rPr>
          <w:rFonts w:ascii="Arial" w:hAnsi="Arial" w:cs="Arial"/>
          <w:b/>
          <w:sz w:val="22"/>
          <w:szCs w:val="22"/>
        </w:rPr>
        <w:t>(  )</w:t>
      </w:r>
      <w:proofErr w:type="gramEnd"/>
      <w:r w:rsidRPr="00B44110">
        <w:rPr>
          <w:rFonts w:ascii="Arial" w:hAnsi="Arial" w:cs="Arial"/>
          <w:b/>
          <w:sz w:val="22"/>
          <w:szCs w:val="22"/>
        </w:rPr>
        <w:t xml:space="preserve"> Sim (  ) Não: </w:t>
      </w:r>
      <w:r w:rsidRPr="00B44110">
        <w:rPr>
          <w:rFonts w:ascii="Arial" w:hAnsi="Arial" w:cs="Arial"/>
          <w:sz w:val="22"/>
          <w:szCs w:val="22"/>
        </w:rPr>
        <w:t>está ciente e concorda com as condições contidas no Termo de Referência e seus anexos;</w:t>
      </w:r>
    </w:p>
    <w:p w14:paraId="657AD6AC" w14:textId="77777777" w:rsidR="00F76C02" w:rsidRPr="00B44110" w:rsidRDefault="00F76C02" w:rsidP="00F76C02">
      <w:pPr>
        <w:ind w:right="317"/>
        <w:jc w:val="both"/>
        <w:rPr>
          <w:rFonts w:ascii="Arial" w:hAnsi="Arial" w:cs="Arial"/>
          <w:sz w:val="22"/>
          <w:szCs w:val="22"/>
        </w:rPr>
      </w:pPr>
    </w:p>
    <w:p w14:paraId="348A66F1" w14:textId="77777777" w:rsidR="00F76C02" w:rsidRPr="00B44110" w:rsidRDefault="00F76C02" w:rsidP="00F76C02">
      <w:pPr>
        <w:ind w:right="317"/>
        <w:jc w:val="both"/>
        <w:rPr>
          <w:rFonts w:ascii="Arial" w:hAnsi="Arial" w:cs="Arial"/>
          <w:sz w:val="22"/>
          <w:szCs w:val="22"/>
        </w:rPr>
      </w:pPr>
      <w:proofErr w:type="gramStart"/>
      <w:r w:rsidRPr="00B44110">
        <w:rPr>
          <w:rFonts w:ascii="Arial" w:hAnsi="Arial" w:cs="Arial"/>
          <w:b/>
          <w:sz w:val="22"/>
          <w:szCs w:val="22"/>
        </w:rPr>
        <w:t>(  )</w:t>
      </w:r>
      <w:proofErr w:type="gramEnd"/>
      <w:r w:rsidRPr="00B44110">
        <w:rPr>
          <w:rFonts w:ascii="Arial" w:hAnsi="Arial" w:cs="Arial"/>
          <w:b/>
          <w:sz w:val="22"/>
          <w:szCs w:val="22"/>
        </w:rPr>
        <w:t xml:space="preserve"> Sim (  ) Não: </w:t>
      </w:r>
      <w:r w:rsidRPr="00B44110">
        <w:rPr>
          <w:rFonts w:ascii="Arial" w:hAnsi="Arial" w:cs="Arial"/>
          <w:sz w:val="22"/>
          <w:szCs w:val="22"/>
        </w:rPr>
        <w:t>assume a responsabilidade pelas transações que forem efetuadas no sistema, assumindo como firmes e verdadeiras;</w:t>
      </w:r>
    </w:p>
    <w:p w14:paraId="3C9BF8F4" w14:textId="77777777" w:rsidR="00F76C02" w:rsidRPr="00B44110" w:rsidRDefault="00F76C02" w:rsidP="00F76C02">
      <w:pPr>
        <w:ind w:right="317"/>
        <w:jc w:val="both"/>
        <w:rPr>
          <w:rFonts w:ascii="Arial" w:hAnsi="Arial" w:cs="Arial"/>
          <w:sz w:val="22"/>
          <w:szCs w:val="22"/>
        </w:rPr>
      </w:pPr>
    </w:p>
    <w:p w14:paraId="46AA7478" w14:textId="77777777" w:rsidR="00F76C02" w:rsidRPr="00B44110" w:rsidRDefault="00F76C02" w:rsidP="00F76C02">
      <w:pPr>
        <w:ind w:right="317"/>
        <w:jc w:val="both"/>
        <w:rPr>
          <w:rFonts w:ascii="Arial" w:hAnsi="Arial" w:cs="Arial"/>
          <w:sz w:val="22"/>
          <w:szCs w:val="22"/>
        </w:rPr>
      </w:pPr>
      <w:proofErr w:type="gramStart"/>
      <w:r w:rsidRPr="00B44110">
        <w:rPr>
          <w:rFonts w:ascii="Arial" w:hAnsi="Arial" w:cs="Arial"/>
          <w:b/>
          <w:sz w:val="22"/>
          <w:szCs w:val="22"/>
        </w:rPr>
        <w:t>(  )</w:t>
      </w:r>
      <w:proofErr w:type="gramEnd"/>
      <w:r w:rsidRPr="00B44110">
        <w:rPr>
          <w:rFonts w:ascii="Arial" w:hAnsi="Arial" w:cs="Arial"/>
          <w:b/>
          <w:sz w:val="22"/>
          <w:szCs w:val="22"/>
        </w:rPr>
        <w:t xml:space="preserve"> Sim (  ) Não: </w:t>
      </w:r>
      <w:r w:rsidRPr="00B44110">
        <w:rPr>
          <w:rFonts w:ascii="Arial" w:hAnsi="Arial" w:cs="Arial"/>
          <w:sz w:val="22"/>
          <w:szCs w:val="22"/>
        </w:rPr>
        <w:t>cumpre as exigências de reserva de cargos para pessoa com deficiência e para reabilitado da Previdência Social, de que trata o art. 93 da Lei nº 8.213/91.</w:t>
      </w:r>
    </w:p>
    <w:p w14:paraId="1442F28B" w14:textId="77777777" w:rsidR="00F76C02" w:rsidRPr="00B44110" w:rsidRDefault="00F76C02" w:rsidP="00F76C02">
      <w:pPr>
        <w:ind w:right="317"/>
        <w:jc w:val="both"/>
        <w:rPr>
          <w:rFonts w:ascii="Arial" w:hAnsi="Arial" w:cs="Arial"/>
          <w:sz w:val="22"/>
          <w:szCs w:val="22"/>
        </w:rPr>
      </w:pPr>
    </w:p>
    <w:p w14:paraId="675F74E4" w14:textId="77777777" w:rsidR="00F76C02" w:rsidRPr="00B44110" w:rsidRDefault="00F76C02" w:rsidP="00F76C02">
      <w:pPr>
        <w:ind w:right="317"/>
        <w:jc w:val="both"/>
        <w:rPr>
          <w:rFonts w:ascii="Arial" w:hAnsi="Arial" w:cs="Arial"/>
          <w:sz w:val="22"/>
          <w:szCs w:val="22"/>
        </w:rPr>
      </w:pPr>
      <w:proofErr w:type="gramStart"/>
      <w:r w:rsidRPr="00B44110">
        <w:rPr>
          <w:rFonts w:ascii="Arial" w:hAnsi="Arial" w:cs="Arial"/>
          <w:b/>
          <w:sz w:val="22"/>
          <w:szCs w:val="22"/>
        </w:rPr>
        <w:t>(  )</w:t>
      </w:r>
      <w:proofErr w:type="gramEnd"/>
      <w:r w:rsidRPr="00B44110">
        <w:rPr>
          <w:rFonts w:ascii="Arial" w:hAnsi="Arial" w:cs="Arial"/>
          <w:b/>
          <w:sz w:val="22"/>
          <w:szCs w:val="22"/>
        </w:rPr>
        <w:t xml:space="preserve"> Sim (  ) Não: </w:t>
      </w:r>
      <w:r w:rsidRPr="00B44110">
        <w:rPr>
          <w:rFonts w:ascii="Arial" w:hAnsi="Arial" w:cs="Arial"/>
          <w:sz w:val="22"/>
          <w:szCs w:val="22"/>
        </w:rPr>
        <w:t>não emprega menor de 18 anos em trabalho noturno, perigoso ou insalubre e não emprega menor de 16 anos, salvo menor, a partir de 14 anos, na condição de aprendiz, nos termos do artigo 7°, XXXIII, da Constituição;</w:t>
      </w:r>
    </w:p>
    <w:p w14:paraId="54144A16"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p>
    <w:p w14:paraId="296B001E"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p>
    <w:p w14:paraId="08F03560" w14:textId="77777777" w:rsidR="00F76C02" w:rsidRPr="00B44110" w:rsidRDefault="00F76C02" w:rsidP="00F76C02">
      <w:pPr>
        <w:tabs>
          <w:tab w:val="left" w:pos="284"/>
        </w:tabs>
        <w:autoSpaceDE w:val="0"/>
        <w:autoSpaceDN w:val="0"/>
        <w:adjustRightInd w:val="0"/>
        <w:jc w:val="both"/>
        <w:rPr>
          <w:rFonts w:ascii="Arial" w:hAnsi="Arial" w:cs="Arial"/>
          <w:sz w:val="22"/>
          <w:szCs w:val="22"/>
          <w:lang w:val="pt"/>
        </w:rPr>
      </w:pPr>
      <w:r w:rsidRPr="00B44110">
        <w:rPr>
          <w:rFonts w:ascii="Arial" w:hAnsi="Arial" w:cs="Arial"/>
          <w:sz w:val="22"/>
          <w:szCs w:val="22"/>
          <w:lang w:val="pt"/>
        </w:rPr>
        <w:t xml:space="preserve">Apresentamos nossa proposta conforme o estabelecido no Edital. </w:t>
      </w:r>
    </w:p>
    <w:p w14:paraId="023C5961" w14:textId="77777777" w:rsidR="00F76C02" w:rsidRPr="00B44110" w:rsidRDefault="00F76C02" w:rsidP="00F76C02">
      <w:pPr>
        <w:tabs>
          <w:tab w:val="left" w:pos="284"/>
        </w:tabs>
        <w:autoSpaceDE w:val="0"/>
        <w:autoSpaceDN w:val="0"/>
        <w:adjustRightInd w:val="0"/>
        <w:jc w:val="center"/>
        <w:rPr>
          <w:rFonts w:ascii="Arial" w:hAnsi="Arial" w:cs="Arial"/>
          <w:sz w:val="22"/>
          <w:szCs w:val="22"/>
          <w:lang w:val="pt"/>
        </w:rPr>
      </w:pPr>
    </w:p>
    <w:p w14:paraId="603D85E0" w14:textId="77777777" w:rsidR="00F76C02" w:rsidRPr="00B44110" w:rsidRDefault="00F76C02" w:rsidP="00F76C02">
      <w:pPr>
        <w:tabs>
          <w:tab w:val="left" w:pos="284"/>
        </w:tabs>
        <w:autoSpaceDE w:val="0"/>
        <w:autoSpaceDN w:val="0"/>
        <w:adjustRightInd w:val="0"/>
        <w:jc w:val="center"/>
        <w:rPr>
          <w:rFonts w:ascii="Arial" w:hAnsi="Arial" w:cs="Arial"/>
          <w:sz w:val="22"/>
          <w:szCs w:val="22"/>
          <w:lang w:val="pt"/>
        </w:rPr>
      </w:pPr>
    </w:p>
    <w:p w14:paraId="3345BF97" w14:textId="0835FF6B" w:rsidR="00F76C02" w:rsidRPr="00B44110" w:rsidRDefault="00F76C02" w:rsidP="00F76C02">
      <w:pPr>
        <w:tabs>
          <w:tab w:val="left" w:pos="284"/>
        </w:tabs>
        <w:autoSpaceDE w:val="0"/>
        <w:autoSpaceDN w:val="0"/>
        <w:adjustRightInd w:val="0"/>
        <w:jc w:val="center"/>
        <w:rPr>
          <w:rFonts w:ascii="Arial" w:hAnsi="Arial" w:cs="Arial"/>
          <w:sz w:val="22"/>
          <w:szCs w:val="22"/>
          <w:lang w:val="pt"/>
        </w:rPr>
      </w:pPr>
      <w:r w:rsidRPr="00B44110">
        <w:rPr>
          <w:rFonts w:ascii="Arial" w:hAnsi="Arial" w:cs="Arial"/>
          <w:sz w:val="22"/>
          <w:szCs w:val="22"/>
          <w:lang w:val="pt"/>
        </w:rPr>
        <w:t>Local, ________ de ____</w:t>
      </w:r>
      <w:r w:rsidR="00B44110" w:rsidRPr="00B44110">
        <w:rPr>
          <w:rFonts w:ascii="Arial" w:hAnsi="Arial" w:cs="Arial"/>
          <w:sz w:val="22"/>
          <w:szCs w:val="22"/>
          <w:lang w:val="pt"/>
        </w:rPr>
        <w:t xml:space="preserve">________________ </w:t>
      </w:r>
      <w:proofErr w:type="spellStart"/>
      <w:r w:rsidR="00B44110" w:rsidRPr="00B44110">
        <w:rPr>
          <w:rFonts w:ascii="Arial" w:hAnsi="Arial" w:cs="Arial"/>
          <w:sz w:val="22"/>
          <w:szCs w:val="22"/>
          <w:lang w:val="pt"/>
        </w:rPr>
        <w:t>de</w:t>
      </w:r>
      <w:proofErr w:type="spellEnd"/>
      <w:r w:rsidR="00B44110" w:rsidRPr="00B44110">
        <w:rPr>
          <w:rFonts w:ascii="Arial" w:hAnsi="Arial" w:cs="Arial"/>
          <w:sz w:val="22"/>
          <w:szCs w:val="22"/>
          <w:lang w:val="pt"/>
        </w:rPr>
        <w:t xml:space="preserve"> 2024</w:t>
      </w:r>
      <w:r w:rsidRPr="00B44110">
        <w:rPr>
          <w:rFonts w:ascii="Arial" w:hAnsi="Arial" w:cs="Arial"/>
          <w:sz w:val="22"/>
          <w:szCs w:val="22"/>
          <w:lang w:val="pt"/>
        </w:rPr>
        <w:t>.</w:t>
      </w:r>
    </w:p>
    <w:p w14:paraId="15D3CCD7" w14:textId="77777777" w:rsidR="00F76C02" w:rsidRPr="00B44110" w:rsidRDefault="00F76C02" w:rsidP="00F76C02">
      <w:pPr>
        <w:tabs>
          <w:tab w:val="left" w:pos="284"/>
        </w:tabs>
        <w:autoSpaceDE w:val="0"/>
        <w:autoSpaceDN w:val="0"/>
        <w:adjustRightInd w:val="0"/>
        <w:jc w:val="center"/>
        <w:rPr>
          <w:rFonts w:ascii="Arial" w:hAnsi="Arial" w:cs="Arial"/>
          <w:sz w:val="22"/>
          <w:szCs w:val="22"/>
          <w:lang w:val="pt"/>
        </w:rPr>
      </w:pPr>
    </w:p>
    <w:p w14:paraId="7966046E" w14:textId="77777777" w:rsidR="00F76C02" w:rsidRPr="00B44110" w:rsidRDefault="00F76C02" w:rsidP="00F76C02">
      <w:pPr>
        <w:tabs>
          <w:tab w:val="left" w:pos="284"/>
        </w:tabs>
        <w:autoSpaceDE w:val="0"/>
        <w:autoSpaceDN w:val="0"/>
        <w:adjustRightInd w:val="0"/>
        <w:jc w:val="center"/>
        <w:rPr>
          <w:rFonts w:ascii="Arial" w:hAnsi="Arial" w:cs="Arial"/>
          <w:sz w:val="22"/>
          <w:szCs w:val="22"/>
          <w:lang w:val="pt"/>
        </w:rPr>
      </w:pPr>
      <w:r w:rsidRPr="00B44110">
        <w:rPr>
          <w:rFonts w:ascii="Arial" w:hAnsi="Arial" w:cs="Arial"/>
          <w:sz w:val="22"/>
          <w:szCs w:val="22"/>
          <w:lang w:val="pt"/>
        </w:rPr>
        <w:t>____________________________________ Assinatura do Responsável CPF:</w:t>
      </w:r>
    </w:p>
    <w:p w14:paraId="59C4F63B" w14:textId="77777777" w:rsidR="00F76C02" w:rsidRPr="00B44110" w:rsidRDefault="00F76C02" w:rsidP="00F76C02">
      <w:pPr>
        <w:tabs>
          <w:tab w:val="left" w:pos="284"/>
        </w:tabs>
        <w:autoSpaceDE w:val="0"/>
        <w:autoSpaceDN w:val="0"/>
        <w:adjustRightInd w:val="0"/>
        <w:jc w:val="center"/>
        <w:rPr>
          <w:rFonts w:ascii="Arial" w:hAnsi="Arial" w:cs="Arial"/>
          <w:sz w:val="22"/>
          <w:szCs w:val="22"/>
          <w:lang w:val="pt"/>
        </w:rPr>
      </w:pPr>
    </w:p>
    <w:p w14:paraId="74272274" w14:textId="77777777" w:rsidR="00F76C02" w:rsidRPr="00B44110" w:rsidRDefault="00F76C02" w:rsidP="00F76C02">
      <w:pPr>
        <w:tabs>
          <w:tab w:val="left" w:pos="284"/>
        </w:tabs>
        <w:autoSpaceDE w:val="0"/>
        <w:autoSpaceDN w:val="0"/>
        <w:adjustRightInd w:val="0"/>
        <w:jc w:val="center"/>
        <w:rPr>
          <w:rFonts w:ascii="Arial" w:hAnsi="Arial" w:cs="Arial"/>
          <w:sz w:val="22"/>
          <w:szCs w:val="22"/>
          <w:lang w:val="pt"/>
        </w:rPr>
      </w:pPr>
      <w:r w:rsidRPr="00B44110">
        <w:rPr>
          <w:rFonts w:ascii="Arial" w:hAnsi="Arial" w:cs="Arial"/>
          <w:sz w:val="22"/>
          <w:szCs w:val="22"/>
          <w:lang w:val="pt"/>
        </w:rPr>
        <w:t>Obs.: Identificação, assinatura do representante legal e carimbo do CNPJ, se houver.</w:t>
      </w:r>
    </w:p>
    <w:p w14:paraId="1C61A0FF" w14:textId="77777777" w:rsidR="00F76C02" w:rsidRPr="00B44110" w:rsidRDefault="00F76C02" w:rsidP="00F76C02">
      <w:pPr>
        <w:tabs>
          <w:tab w:val="left" w:pos="284"/>
        </w:tabs>
        <w:autoSpaceDE w:val="0"/>
        <w:autoSpaceDN w:val="0"/>
        <w:adjustRightInd w:val="0"/>
        <w:jc w:val="center"/>
        <w:rPr>
          <w:rFonts w:ascii="Arial" w:hAnsi="Arial" w:cs="Arial"/>
          <w:sz w:val="22"/>
          <w:szCs w:val="22"/>
          <w:lang w:val="pt"/>
        </w:rPr>
      </w:pPr>
    </w:p>
    <w:p w14:paraId="686A1CFE"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49E72B9E"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44812317"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292C0944"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196C3C5D"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68547A46"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0BE3BC01"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3AB02D68"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13CACDB8"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p w14:paraId="0B79BBED" w14:textId="77777777" w:rsidR="00E52535" w:rsidRDefault="00E52535">
      <w:pPr>
        <w:spacing w:after="200" w:line="276" w:lineRule="auto"/>
        <w:rPr>
          <w:rFonts w:ascii="Arial" w:hAnsi="Arial" w:cs="Arial"/>
          <w:b/>
          <w:bCs/>
          <w:sz w:val="22"/>
          <w:szCs w:val="22"/>
          <w:lang w:val="pt"/>
        </w:rPr>
      </w:pPr>
      <w:r>
        <w:rPr>
          <w:rFonts w:ascii="Arial" w:hAnsi="Arial" w:cs="Arial"/>
          <w:b/>
          <w:bCs/>
          <w:sz w:val="22"/>
          <w:szCs w:val="22"/>
          <w:lang w:val="pt"/>
        </w:rPr>
        <w:br w:type="page"/>
      </w:r>
    </w:p>
    <w:p w14:paraId="228FEDB3" w14:textId="77777777" w:rsidR="008D7B05" w:rsidRPr="00B44110" w:rsidRDefault="008D7B05" w:rsidP="008D7B05">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lastRenderedPageBreak/>
        <w:t xml:space="preserve">PROCESSO Nº. </w:t>
      </w:r>
      <w:r>
        <w:rPr>
          <w:rFonts w:ascii="Arial" w:hAnsi="Arial" w:cs="Arial"/>
          <w:b/>
          <w:bCs/>
          <w:sz w:val="22"/>
          <w:szCs w:val="22"/>
          <w:lang w:val="pt"/>
        </w:rPr>
        <w:t>10</w:t>
      </w:r>
      <w:r w:rsidRPr="00B44110">
        <w:rPr>
          <w:rFonts w:ascii="Arial" w:hAnsi="Arial" w:cs="Arial"/>
          <w:b/>
          <w:bCs/>
          <w:sz w:val="22"/>
          <w:szCs w:val="22"/>
          <w:lang w:val="pt"/>
        </w:rPr>
        <w:t>/2024</w:t>
      </w:r>
    </w:p>
    <w:p w14:paraId="069EB037" w14:textId="77777777" w:rsidR="008D7B05" w:rsidRPr="00B44110" w:rsidRDefault="008D7B05" w:rsidP="008D7B05">
      <w:pPr>
        <w:tabs>
          <w:tab w:val="left" w:pos="284"/>
        </w:tabs>
        <w:autoSpaceDE w:val="0"/>
        <w:autoSpaceDN w:val="0"/>
        <w:adjustRightInd w:val="0"/>
        <w:jc w:val="center"/>
        <w:rPr>
          <w:rFonts w:ascii="Arial" w:hAnsi="Arial" w:cs="Arial"/>
          <w:b/>
          <w:bCs/>
          <w:sz w:val="22"/>
          <w:szCs w:val="22"/>
          <w:lang w:val="pt"/>
        </w:rPr>
      </w:pPr>
      <w:r w:rsidRPr="00B44110">
        <w:rPr>
          <w:rFonts w:ascii="Arial" w:hAnsi="Arial" w:cs="Arial"/>
          <w:b/>
          <w:bCs/>
          <w:sz w:val="22"/>
          <w:szCs w:val="22"/>
          <w:lang w:val="pt"/>
        </w:rPr>
        <w:t>DISPENSA Nº. 0</w:t>
      </w:r>
      <w:r>
        <w:rPr>
          <w:rFonts w:ascii="Arial" w:hAnsi="Arial" w:cs="Arial"/>
          <w:b/>
          <w:bCs/>
          <w:sz w:val="22"/>
          <w:szCs w:val="22"/>
          <w:lang w:val="pt"/>
        </w:rPr>
        <w:t>9</w:t>
      </w:r>
      <w:r w:rsidRPr="00B44110">
        <w:rPr>
          <w:rFonts w:ascii="Arial" w:hAnsi="Arial" w:cs="Arial"/>
          <w:b/>
          <w:bCs/>
          <w:sz w:val="22"/>
          <w:szCs w:val="22"/>
          <w:lang w:val="pt"/>
        </w:rPr>
        <w:t>/2024</w:t>
      </w:r>
    </w:p>
    <w:p w14:paraId="4838BA4F" w14:textId="77777777" w:rsidR="00105681" w:rsidRPr="00F76C02" w:rsidRDefault="00105681" w:rsidP="00105681">
      <w:pPr>
        <w:tabs>
          <w:tab w:val="left" w:pos="284"/>
        </w:tabs>
        <w:autoSpaceDE w:val="0"/>
        <w:autoSpaceDN w:val="0"/>
        <w:adjustRightInd w:val="0"/>
        <w:jc w:val="center"/>
        <w:rPr>
          <w:rFonts w:ascii="Arial" w:hAnsi="Arial" w:cs="Arial"/>
          <w:sz w:val="22"/>
          <w:szCs w:val="22"/>
          <w:lang w:val="pt"/>
        </w:rPr>
      </w:pPr>
    </w:p>
    <w:p w14:paraId="43504FBA" w14:textId="42D4EFCB" w:rsidR="00105681" w:rsidRPr="00F76C02" w:rsidRDefault="000A6CDF" w:rsidP="00105681">
      <w:pPr>
        <w:tabs>
          <w:tab w:val="left" w:pos="284"/>
        </w:tabs>
        <w:ind w:left="2836"/>
        <w:jc w:val="both"/>
        <w:rPr>
          <w:rFonts w:ascii="Arial" w:hAnsi="Arial" w:cs="Arial"/>
          <w:b/>
          <w:bCs/>
          <w:sz w:val="22"/>
          <w:szCs w:val="22"/>
        </w:rPr>
      </w:pPr>
      <w:r>
        <w:rPr>
          <w:rFonts w:ascii="Arial" w:hAnsi="Arial" w:cs="Arial"/>
          <w:b/>
          <w:bCs/>
          <w:sz w:val="22"/>
          <w:szCs w:val="22"/>
        </w:rPr>
        <w:t>ANEXO II</w:t>
      </w:r>
    </w:p>
    <w:p w14:paraId="7B0F630A" w14:textId="77777777" w:rsidR="00105681" w:rsidRPr="00F76C02" w:rsidRDefault="00105681" w:rsidP="00105681">
      <w:pPr>
        <w:tabs>
          <w:tab w:val="left" w:pos="284"/>
        </w:tabs>
        <w:ind w:left="2836"/>
        <w:jc w:val="both"/>
        <w:rPr>
          <w:rFonts w:ascii="Arial" w:hAnsi="Arial" w:cs="Arial"/>
          <w:b/>
          <w:bCs/>
          <w:sz w:val="22"/>
          <w:szCs w:val="22"/>
        </w:rPr>
      </w:pPr>
    </w:p>
    <w:p w14:paraId="185779FC" w14:textId="77777777" w:rsidR="00105681" w:rsidRPr="00F76C02" w:rsidRDefault="00105681" w:rsidP="00105681">
      <w:pPr>
        <w:tabs>
          <w:tab w:val="left" w:pos="284"/>
        </w:tabs>
        <w:ind w:left="2836"/>
        <w:jc w:val="both"/>
        <w:rPr>
          <w:rFonts w:ascii="Arial" w:hAnsi="Arial" w:cs="Arial"/>
          <w:b/>
          <w:bCs/>
          <w:sz w:val="22"/>
          <w:szCs w:val="22"/>
        </w:rPr>
      </w:pPr>
      <w:r w:rsidRPr="00F76C02">
        <w:rPr>
          <w:rFonts w:ascii="Arial" w:hAnsi="Arial" w:cs="Arial"/>
          <w:b/>
          <w:bCs/>
          <w:sz w:val="22"/>
          <w:szCs w:val="22"/>
        </w:rPr>
        <w:t xml:space="preserve">MINUTA DE CONTRATO Nº. _____ - .........................................., QUE ENTRE </w:t>
      </w:r>
      <w:r>
        <w:rPr>
          <w:rFonts w:ascii="Arial" w:hAnsi="Arial" w:cs="Arial"/>
          <w:b/>
          <w:bCs/>
          <w:sz w:val="22"/>
          <w:szCs w:val="22"/>
        </w:rPr>
        <w:t xml:space="preserve">SI FAZEM A CÂMARA MUNICIPAL DE IBERTIOGA </w:t>
      </w:r>
      <w:r w:rsidRPr="00F76C02">
        <w:rPr>
          <w:rFonts w:ascii="Arial" w:hAnsi="Arial" w:cs="Arial"/>
          <w:b/>
          <w:bCs/>
          <w:sz w:val="22"/>
          <w:szCs w:val="22"/>
        </w:rPr>
        <w:t>E A EMPRESA _____________________________, DE CONFORMIDADE COM AS CLÁUSULAS A SEGUIR EXPOSTAS:</w:t>
      </w:r>
    </w:p>
    <w:p w14:paraId="6EEF7C0E" w14:textId="77777777" w:rsidR="00105681" w:rsidRPr="00F76C02" w:rsidRDefault="00105681" w:rsidP="00105681">
      <w:pPr>
        <w:tabs>
          <w:tab w:val="left" w:pos="284"/>
        </w:tabs>
        <w:jc w:val="both"/>
        <w:rPr>
          <w:rFonts w:ascii="Arial" w:hAnsi="Arial" w:cs="Arial"/>
          <w:sz w:val="22"/>
          <w:szCs w:val="22"/>
        </w:rPr>
      </w:pPr>
      <w:r w:rsidRPr="00F76C02">
        <w:rPr>
          <w:rFonts w:ascii="Arial" w:hAnsi="Arial" w:cs="Arial"/>
          <w:sz w:val="22"/>
          <w:szCs w:val="22"/>
        </w:rPr>
        <w:tab/>
      </w:r>
      <w:r w:rsidRPr="00F76C02">
        <w:rPr>
          <w:rFonts w:ascii="Arial" w:hAnsi="Arial" w:cs="Arial"/>
          <w:sz w:val="22"/>
          <w:szCs w:val="22"/>
        </w:rPr>
        <w:tab/>
      </w:r>
      <w:r w:rsidRPr="00F76C02">
        <w:rPr>
          <w:rFonts w:ascii="Arial" w:hAnsi="Arial" w:cs="Arial"/>
          <w:sz w:val="22"/>
          <w:szCs w:val="22"/>
        </w:rPr>
        <w:tab/>
      </w:r>
      <w:r w:rsidRPr="00F76C02">
        <w:rPr>
          <w:rFonts w:ascii="Arial" w:hAnsi="Arial" w:cs="Arial"/>
          <w:sz w:val="22"/>
          <w:szCs w:val="22"/>
        </w:rPr>
        <w:tab/>
      </w:r>
    </w:p>
    <w:p w14:paraId="7477182C" w14:textId="77777777" w:rsidR="00105681" w:rsidRPr="00F76C02" w:rsidRDefault="00105681" w:rsidP="00105681">
      <w:pPr>
        <w:tabs>
          <w:tab w:val="left" w:pos="284"/>
        </w:tabs>
        <w:jc w:val="both"/>
        <w:rPr>
          <w:rFonts w:ascii="Arial" w:hAnsi="Arial" w:cs="Arial"/>
          <w:sz w:val="22"/>
          <w:szCs w:val="22"/>
        </w:rPr>
      </w:pPr>
    </w:p>
    <w:p w14:paraId="17E75031" w14:textId="77777777" w:rsidR="00105681" w:rsidRPr="00F76C02" w:rsidRDefault="00105681" w:rsidP="00105681">
      <w:pPr>
        <w:tabs>
          <w:tab w:val="left" w:pos="284"/>
        </w:tabs>
        <w:jc w:val="both"/>
        <w:rPr>
          <w:rFonts w:ascii="Arial" w:hAnsi="Arial" w:cs="Arial"/>
          <w:b/>
          <w:bCs/>
          <w:sz w:val="22"/>
          <w:szCs w:val="22"/>
          <w:u w:val="single"/>
        </w:rPr>
      </w:pPr>
      <w:r w:rsidRPr="00F76C02">
        <w:rPr>
          <w:rFonts w:ascii="Arial" w:hAnsi="Arial" w:cs="Arial"/>
          <w:b/>
          <w:bCs/>
          <w:sz w:val="22"/>
          <w:szCs w:val="22"/>
          <w:u w:val="single"/>
        </w:rPr>
        <w:t>CLÁUSULA I – DAS PARTES E FUNDAMENTOS:</w:t>
      </w:r>
    </w:p>
    <w:p w14:paraId="1FFC1330" w14:textId="77777777" w:rsidR="00105681" w:rsidRPr="00F76C02" w:rsidRDefault="00105681" w:rsidP="00105681">
      <w:pPr>
        <w:tabs>
          <w:tab w:val="left" w:pos="284"/>
        </w:tabs>
        <w:jc w:val="both"/>
        <w:rPr>
          <w:rFonts w:ascii="Arial" w:hAnsi="Arial" w:cs="Arial"/>
          <w:sz w:val="22"/>
          <w:szCs w:val="22"/>
        </w:rPr>
      </w:pPr>
    </w:p>
    <w:p w14:paraId="2478D26F" w14:textId="77777777" w:rsidR="00105681" w:rsidRPr="00F76C02" w:rsidRDefault="00105681" w:rsidP="00105681">
      <w:pPr>
        <w:tabs>
          <w:tab w:val="left" w:pos="284"/>
        </w:tabs>
        <w:jc w:val="both"/>
        <w:rPr>
          <w:rFonts w:ascii="Arial" w:hAnsi="Arial" w:cs="Arial"/>
          <w:b/>
          <w:bCs/>
          <w:sz w:val="22"/>
          <w:szCs w:val="22"/>
        </w:rPr>
      </w:pPr>
      <w:r w:rsidRPr="00F76C02">
        <w:rPr>
          <w:rFonts w:ascii="Arial" w:hAnsi="Arial" w:cs="Arial"/>
          <w:b/>
          <w:bCs/>
          <w:sz w:val="22"/>
          <w:szCs w:val="22"/>
        </w:rPr>
        <w:t>1.1 – DO CONTRATANTE:</w:t>
      </w:r>
    </w:p>
    <w:p w14:paraId="4A2DB66E" w14:textId="55FC3FD1" w:rsidR="00105681" w:rsidRPr="00F76C02" w:rsidRDefault="00105681" w:rsidP="00105681">
      <w:pPr>
        <w:tabs>
          <w:tab w:val="left" w:pos="284"/>
        </w:tabs>
        <w:jc w:val="both"/>
        <w:rPr>
          <w:rFonts w:ascii="Arial" w:eastAsia="Courier New" w:hAnsi="Arial" w:cs="Arial"/>
          <w:sz w:val="22"/>
          <w:szCs w:val="22"/>
        </w:rPr>
      </w:pPr>
      <w:r w:rsidRPr="00F76C02">
        <w:rPr>
          <w:rFonts w:ascii="Arial" w:hAnsi="Arial" w:cs="Arial"/>
          <w:b/>
          <w:bCs/>
          <w:sz w:val="22"/>
          <w:szCs w:val="22"/>
        </w:rPr>
        <w:t>1.1.1</w:t>
      </w:r>
      <w:r w:rsidRPr="00F76C02">
        <w:rPr>
          <w:rFonts w:ascii="Arial" w:hAnsi="Arial" w:cs="Arial"/>
          <w:sz w:val="22"/>
          <w:szCs w:val="22"/>
        </w:rPr>
        <w:t xml:space="preserve"> – A </w:t>
      </w:r>
      <w:r>
        <w:rPr>
          <w:rFonts w:ascii="Arial" w:eastAsia="Courier New" w:hAnsi="Arial" w:cs="Arial"/>
          <w:b/>
          <w:caps/>
          <w:sz w:val="22"/>
          <w:szCs w:val="22"/>
        </w:rPr>
        <w:t>Câmara Municipal de IBERTIOGA</w:t>
      </w:r>
      <w:r w:rsidRPr="00F76C02">
        <w:rPr>
          <w:rFonts w:ascii="Arial" w:eastAsia="Courier New" w:hAnsi="Arial" w:cs="Arial"/>
          <w:sz w:val="22"/>
          <w:szCs w:val="22"/>
        </w:rPr>
        <w:t>, Estado de Minas Gerais, pessoa jurídica de direito público interno, inscrita no CNPJ: nº 26.11</w:t>
      </w:r>
      <w:r>
        <w:rPr>
          <w:rFonts w:ascii="Arial" w:eastAsia="Courier New" w:hAnsi="Arial" w:cs="Arial"/>
          <w:sz w:val="22"/>
          <w:szCs w:val="22"/>
        </w:rPr>
        <w:t>2</w:t>
      </w:r>
      <w:r w:rsidRPr="00F76C02">
        <w:rPr>
          <w:rFonts w:ascii="Arial" w:eastAsia="Courier New" w:hAnsi="Arial" w:cs="Arial"/>
          <w:sz w:val="22"/>
          <w:szCs w:val="22"/>
        </w:rPr>
        <w:t>.</w:t>
      </w:r>
      <w:r>
        <w:rPr>
          <w:rFonts w:ascii="Arial" w:eastAsia="Courier New" w:hAnsi="Arial" w:cs="Arial"/>
          <w:sz w:val="22"/>
          <w:szCs w:val="22"/>
        </w:rPr>
        <w:t>722</w:t>
      </w:r>
      <w:r w:rsidRPr="00F76C02">
        <w:rPr>
          <w:rFonts w:ascii="Arial" w:eastAsia="Courier New" w:hAnsi="Arial" w:cs="Arial"/>
          <w:sz w:val="22"/>
          <w:szCs w:val="22"/>
        </w:rPr>
        <w:t>/0001-2</w:t>
      </w:r>
      <w:r>
        <w:rPr>
          <w:rFonts w:ascii="Arial" w:eastAsia="Courier New" w:hAnsi="Arial" w:cs="Arial"/>
          <w:sz w:val="22"/>
          <w:szCs w:val="22"/>
        </w:rPr>
        <w:t>1, sediada na Rua Espirito Santo</w:t>
      </w:r>
      <w:r w:rsidRPr="00F76C02">
        <w:rPr>
          <w:rFonts w:ascii="Arial" w:eastAsia="Courier New" w:hAnsi="Arial" w:cs="Arial"/>
          <w:sz w:val="22"/>
          <w:szCs w:val="22"/>
        </w:rPr>
        <w:t xml:space="preserve">, n.º </w:t>
      </w:r>
      <w:r>
        <w:rPr>
          <w:rFonts w:ascii="Arial" w:eastAsia="Courier New" w:hAnsi="Arial" w:cs="Arial"/>
          <w:sz w:val="22"/>
          <w:szCs w:val="22"/>
        </w:rPr>
        <w:t>32, Centro, Ibertioga</w:t>
      </w:r>
      <w:r w:rsidRPr="00F76C02">
        <w:rPr>
          <w:rFonts w:ascii="Arial" w:eastAsia="Courier New" w:hAnsi="Arial" w:cs="Arial"/>
          <w:sz w:val="22"/>
          <w:szCs w:val="22"/>
        </w:rPr>
        <w:t>/</w:t>
      </w:r>
      <w:proofErr w:type="gramStart"/>
      <w:r w:rsidRPr="00F76C02">
        <w:rPr>
          <w:rFonts w:ascii="Arial" w:eastAsia="Courier New" w:hAnsi="Arial" w:cs="Arial"/>
          <w:sz w:val="22"/>
          <w:szCs w:val="22"/>
        </w:rPr>
        <w:t>MG.,,</w:t>
      </w:r>
      <w:proofErr w:type="gramEnd"/>
      <w:r w:rsidRPr="00F76C02">
        <w:rPr>
          <w:rFonts w:ascii="Arial" w:eastAsia="Courier New" w:hAnsi="Arial" w:cs="Arial"/>
          <w:sz w:val="22"/>
          <w:szCs w:val="22"/>
        </w:rPr>
        <w:t xml:space="preserve"> CEP: 36.</w:t>
      </w:r>
      <w:r>
        <w:rPr>
          <w:rFonts w:ascii="Arial" w:eastAsia="Courier New" w:hAnsi="Arial" w:cs="Arial"/>
          <w:sz w:val="22"/>
          <w:szCs w:val="22"/>
        </w:rPr>
        <w:t>225</w:t>
      </w:r>
      <w:r w:rsidRPr="00F76C02">
        <w:rPr>
          <w:rFonts w:ascii="Arial" w:eastAsia="Courier New" w:hAnsi="Arial" w:cs="Arial"/>
          <w:sz w:val="22"/>
          <w:szCs w:val="22"/>
        </w:rPr>
        <w:t xml:space="preserve">-000, neste ato representado pelo Vereador Presidente, Sr. </w:t>
      </w:r>
      <w:r w:rsidR="00894797" w:rsidRPr="00894797">
        <w:rPr>
          <w:rFonts w:ascii="Arial" w:eastAsia="Courier New" w:hAnsi="Arial" w:cs="Arial"/>
          <w:b/>
          <w:sz w:val="22"/>
          <w:szCs w:val="22"/>
        </w:rPr>
        <w:t>Wanderlei Marcio da Silva</w:t>
      </w:r>
      <w:r w:rsidRPr="00F76C02">
        <w:rPr>
          <w:rFonts w:ascii="Arial" w:eastAsia="Courier New" w:hAnsi="Arial" w:cs="Arial"/>
          <w:b/>
          <w:sz w:val="22"/>
          <w:szCs w:val="22"/>
        </w:rPr>
        <w:t>,</w:t>
      </w:r>
      <w:r w:rsidR="00894797">
        <w:rPr>
          <w:rFonts w:ascii="Arial" w:eastAsia="Courier New" w:hAnsi="Arial" w:cs="Arial"/>
          <w:sz w:val="22"/>
          <w:szCs w:val="22"/>
        </w:rPr>
        <w:t xml:space="preserve"> brasileiro</w:t>
      </w:r>
      <w:r w:rsidRPr="00F76C02">
        <w:rPr>
          <w:rFonts w:ascii="Arial" w:eastAsia="Courier New" w:hAnsi="Arial" w:cs="Arial"/>
          <w:sz w:val="22"/>
          <w:szCs w:val="22"/>
        </w:rPr>
        <w:t xml:space="preserve">, vereador, residente nesta cidade, portador do CPF nº </w:t>
      </w:r>
      <w:r w:rsidR="00894797" w:rsidRPr="00894797">
        <w:rPr>
          <w:rFonts w:ascii="Arial" w:eastAsia="Courier New" w:hAnsi="Arial" w:cs="Arial"/>
          <w:sz w:val="22"/>
          <w:szCs w:val="22"/>
        </w:rPr>
        <w:t>862.507.796-04</w:t>
      </w:r>
      <w:r w:rsidR="00894797">
        <w:rPr>
          <w:rFonts w:ascii="Arial" w:eastAsia="Courier New" w:hAnsi="Arial" w:cs="Arial"/>
          <w:sz w:val="22"/>
          <w:szCs w:val="22"/>
        </w:rPr>
        <w:t>, residente em Ibertioga/MG</w:t>
      </w:r>
      <w:r w:rsidRPr="00F76C02">
        <w:rPr>
          <w:rFonts w:ascii="Arial" w:eastAsia="Courier New" w:hAnsi="Arial" w:cs="Arial"/>
          <w:sz w:val="22"/>
          <w:szCs w:val="22"/>
        </w:rPr>
        <w:t>.</w:t>
      </w:r>
    </w:p>
    <w:p w14:paraId="56BC6616" w14:textId="77777777" w:rsidR="00105681" w:rsidRPr="00F76C02" w:rsidRDefault="00105681" w:rsidP="00105681">
      <w:pPr>
        <w:tabs>
          <w:tab w:val="left" w:pos="284"/>
        </w:tabs>
        <w:jc w:val="both"/>
        <w:rPr>
          <w:rFonts w:ascii="Arial" w:hAnsi="Arial" w:cs="Arial"/>
          <w:sz w:val="22"/>
          <w:szCs w:val="22"/>
        </w:rPr>
      </w:pPr>
      <w:r w:rsidRPr="00F76C02">
        <w:rPr>
          <w:rFonts w:ascii="Arial" w:hAnsi="Arial" w:cs="Arial"/>
          <w:sz w:val="22"/>
          <w:szCs w:val="22"/>
        </w:rPr>
        <w:tab/>
      </w:r>
    </w:p>
    <w:p w14:paraId="14A548D0" w14:textId="77777777" w:rsidR="00105681" w:rsidRPr="00F76C02" w:rsidRDefault="00105681" w:rsidP="00105681">
      <w:pPr>
        <w:tabs>
          <w:tab w:val="left" w:pos="284"/>
        </w:tabs>
        <w:jc w:val="both"/>
        <w:rPr>
          <w:rFonts w:ascii="Arial" w:hAnsi="Arial" w:cs="Arial"/>
          <w:b/>
          <w:bCs/>
          <w:sz w:val="22"/>
          <w:szCs w:val="22"/>
        </w:rPr>
      </w:pPr>
      <w:r w:rsidRPr="00F76C02">
        <w:rPr>
          <w:rFonts w:ascii="Arial" w:hAnsi="Arial" w:cs="Arial"/>
          <w:b/>
          <w:bCs/>
          <w:sz w:val="22"/>
          <w:szCs w:val="22"/>
        </w:rPr>
        <w:t>1.2 – DO CONTRATADO:</w:t>
      </w:r>
    </w:p>
    <w:p w14:paraId="23E71FD7" w14:textId="77777777" w:rsidR="00105681" w:rsidRPr="00F76C02" w:rsidRDefault="00105681" w:rsidP="00105681">
      <w:pPr>
        <w:tabs>
          <w:tab w:val="left" w:pos="284"/>
        </w:tabs>
        <w:jc w:val="both"/>
        <w:rPr>
          <w:rFonts w:ascii="Arial" w:hAnsi="Arial" w:cs="Arial"/>
          <w:bCs/>
          <w:sz w:val="22"/>
          <w:szCs w:val="22"/>
        </w:rPr>
      </w:pPr>
      <w:r w:rsidRPr="00F76C02">
        <w:rPr>
          <w:rFonts w:ascii="Arial" w:hAnsi="Arial" w:cs="Arial"/>
          <w:b/>
          <w:bCs/>
          <w:sz w:val="22"/>
          <w:szCs w:val="22"/>
        </w:rPr>
        <w:t>1.2.1 –</w:t>
      </w:r>
      <w:r w:rsidRPr="00F76C02">
        <w:rPr>
          <w:rFonts w:ascii="Arial" w:hAnsi="Arial" w:cs="Arial"/>
          <w:sz w:val="22"/>
          <w:szCs w:val="22"/>
        </w:rPr>
        <w:t xml:space="preserve"> </w:t>
      </w:r>
      <w:r w:rsidRPr="00F76C02">
        <w:rPr>
          <w:rFonts w:ascii="Arial" w:hAnsi="Arial" w:cs="Arial"/>
          <w:bCs/>
          <w:sz w:val="22"/>
          <w:szCs w:val="22"/>
        </w:rPr>
        <w:t>______________________________________________________________</w:t>
      </w:r>
    </w:p>
    <w:p w14:paraId="74BD517F" w14:textId="77777777" w:rsidR="00105681" w:rsidRPr="00F76C02" w:rsidRDefault="00105681" w:rsidP="00105681">
      <w:pPr>
        <w:tabs>
          <w:tab w:val="left" w:pos="284"/>
        </w:tabs>
        <w:jc w:val="both"/>
        <w:rPr>
          <w:rFonts w:ascii="Arial" w:hAnsi="Arial" w:cs="Arial"/>
          <w:sz w:val="22"/>
          <w:szCs w:val="22"/>
        </w:rPr>
      </w:pPr>
      <w:r w:rsidRPr="00F76C02">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w:t>
      </w:r>
      <w:r w:rsidRPr="00F76C02">
        <w:rPr>
          <w:rFonts w:ascii="Arial" w:hAnsi="Arial" w:cs="Arial"/>
          <w:sz w:val="22"/>
          <w:szCs w:val="22"/>
        </w:rPr>
        <w:t xml:space="preserve">.  </w:t>
      </w:r>
    </w:p>
    <w:p w14:paraId="1DEC5F8A" w14:textId="77777777" w:rsidR="00105681" w:rsidRPr="00F76C02" w:rsidRDefault="00105681" w:rsidP="00105681">
      <w:pPr>
        <w:tabs>
          <w:tab w:val="left" w:pos="284"/>
        </w:tabs>
        <w:jc w:val="both"/>
        <w:rPr>
          <w:rFonts w:ascii="Arial" w:hAnsi="Arial" w:cs="Arial"/>
          <w:b/>
          <w:bCs/>
          <w:sz w:val="22"/>
          <w:szCs w:val="22"/>
        </w:rPr>
      </w:pPr>
    </w:p>
    <w:p w14:paraId="1019E1EA" w14:textId="77777777" w:rsidR="00105681" w:rsidRPr="00F76C02" w:rsidRDefault="00105681" w:rsidP="00105681">
      <w:pPr>
        <w:tabs>
          <w:tab w:val="left" w:pos="284"/>
        </w:tabs>
        <w:jc w:val="both"/>
        <w:rPr>
          <w:rFonts w:ascii="Arial" w:hAnsi="Arial" w:cs="Arial"/>
          <w:b/>
          <w:bCs/>
          <w:sz w:val="22"/>
          <w:szCs w:val="22"/>
        </w:rPr>
      </w:pPr>
      <w:r w:rsidRPr="00F76C02">
        <w:rPr>
          <w:rFonts w:ascii="Arial" w:hAnsi="Arial" w:cs="Arial"/>
          <w:b/>
          <w:bCs/>
          <w:sz w:val="22"/>
          <w:szCs w:val="22"/>
        </w:rPr>
        <w:t>1.3 – DOS FUNDAMENTOS:</w:t>
      </w:r>
    </w:p>
    <w:p w14:paraId="4BFC8B00" w14:textId="659D8F9F" w:rsidR="00105681" w:rsidRPr="00F76C02" w:rsidRDefault="00105681" w:rsidP="00105681">
      <w:pPr>
        <w:tabs>
          <w:tab w:val="left" w:pos="284"/>
        </w:tabs>
        <w:jc w:val="both"/>
        <w:rPr>
          <w:rFonts w:ascii="Arial" w:hAnsi="Arial" w:cs="Arial"/>
          <w:sz w:val="22"/>
          <w:szCs w:val="22"/>
        </w:rPr>
      </w:pPr>
      <w:r w:rsidRPr="00F76C02">
        <w:rPr>
          <w:rFonts w:ascii="Arial" w:hAnsi="Arial" w:cs="Arial"/>
          <w:b/>
          <w:bCs/>
          <w:sz w:val="22"/>
          <w:szCs w:val="22"/>
        </w:rPr>
        <w:t xml:space="preserve">1.3.1 </w:t>
      </w:r>
      <w:r w:rsidRPr="00F76C02">
        <w:rPr>
          <w:rFonts w:ascii="Arial" w:hAnsi="Arial" w:cs="Arial"/>
          <w:sz w:val="22"/>
          <w:szCs w:val="22"/>
        </w:rPr>
        <w:t xml:space="preserve">– A presente contratação decorre do Processo Administrativo nº. </w:t>
      </w:r>
      <w:r w:rsidRPr="00F76C02">
        <w:rPr>
          <w:rFonts w:ascii="Arial" w:hAnsi="Arial" w:cs="Arial"/>
          <w:color w:val="FF0000"/>
          <w:sz w:val="22"/>
          <w:szCs w:val="22"/>
        </w:rPr>
        <w:t>______/202</w:t>
      </w:r>
      <w:r w:rsidR="00894797">
        <w:rPr>
          <w:rFonts w:ascii="Arial" w:hAnsi="Arial" w:cs="Arial"/>
          <w:color w:val="FF0000"/>
          <w:sz w:val="22"/>
          <w:szCs w:val="22"/>
        </w:rPr>
        <w:t>4</w:t>
      </w:r>
      <w:r w:rsidRPr="00F76C02">
        <w:rPr>
          <w:rFonts w:ascii="Arial" w:hAnsi="Arial" w:cs="Arial"/>
          <w:color w:val="FF0000"/>
          <w:sz w:val="22"/>
          <w:szCs w:val="22"/>
        </w:rPr>
        <w:t xml:space="preserve">, </w:t>
      </w:r>
      <w:r w:rsidRPr="00F76C02">
        <w:rPr>
          <w:rFonts w:ascii="Arial" w:hAnsi="Arial" w:cs="Arial"/>
          <w:sz w:val="22"/>
          <w:szCs w:val="22"/>
        </w:rPr>
        <w:t xml:space="preserve">Dispensa nº. </w:t>
      </w:r>
      <w:r w:rsidRPr="00F76C02">
        <w:rPr>
          <w:rFonts w:ascii="Arial" w:hAnsi="Arial" w:cs="Arial"/>
          <w:color w:val="FF0000"/>
          <w:sz w:val="22"/>
          <w:szCs w:val="22"/>
        </w:rPr>
        <w:t>_____/202</w:t>
      </w:r>
      <w:r w:rsidR="00894797">
        <w:rPr>
          <w:rFonts w:ascii="Arial" w:hAnsi="Arial" w:cs="Arial"/>
          <w:color w:val="FF0000"/>
          <w:sz w:val="22"/>
          <w:szCs w:val="22"/>
        </w:rPr>
        <w:t>4</w:t>
      </w:r>
      <w:r w:rsidRPr="00F76C02">
        <w:rPr>
          <w:rFonts w:ascii="Arial" w:hAnsi="Arial" w:cs="Arial"/>
          <w:sz w:val="22"/>
          <w:szCs w:val="22"/>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26D534C" w14:textId="77777777" w:rsidR="00105681" w:rsidRPr="00F76C02" w:rsidRDefault="00105681" w:rsidP="00105681">
      <w:pPr>
        <w:tabs>
          <w:tab w:val="left" w:pos="284"/>
        </w:tabs>
        <w:jc w:val="both"/>
        <w:rPr>
          <w:rFonts w:ascii="Arial" w:hAnsi="Arial" w:cs="Arial"/>
          <w:sz w:val="22"/>
          <w:szCs w:val="22"/>
        </w:rPr>
      </w:pPr>
      <w:r w:rsidRPr="00F76C02">
        <w:rPr>
          <w:rFonts w:ascii="Arial" w:hAnsi="Arial" w:cs="Arial"/>
          <w:sz w:val="22"/>
          <w:szCs w:val="22"/>
        </w:rPr>
        <w:tab/>
      </w:r>
    </w:p>
    <w:p w14:paraId="27214B59" w14:textId="77777777" w:rsidR="00105681" w:rsidRPr="00F76C02" w:rsidRDefault="00105681" w:rsidP="00105681">
      <w:pPr>
        <w:tabs>
          <w:tab w:val="left" w:pos="284"/>
        </w:tabs>
        <w:jc w:val="both"/>
        <w:rPr>
          <w:rFonts w:ascii="Arial" w:hAnsi="Arial" w:cs="Arial"/>
          <w:b/>
          <w:bCs/>
          <w:sz w:val="22"/>
          <w:szCs w:val="22"/>
        </w:rPr>
      </w:pPr>
      <w:r w:rsidRPr="00F76C02">
        <w:rPr>
          <w:rFonts w:ascii="Arial" w:hAnsi="Arial" w:cs="Arial"/>
          <w:b/>
          <w:bCs/>
          <w:sz w:val="22"/>
          <w:szCs w:val="22"/>
        </w:rPr>
        <w:t>CLÁUSULA II – DO OBJETO:</w:t>
      </w:r>
    </w:p>
    <w:p w14:paraId="38CDE5FA" w14:textId="6600D58C" w:rsidR="002C601C" w:rsidRDefault="00105681" w:rsidP="008D7B05">
      <w:pPr>
        <w:pStyle w:val="PargrafodaLista"/>
        <w:numPr>
          <w:ilvl w:val="1"/>
          <w:numId w:val="21"/>
        </w:numPr>
        <w:ind w:right="317"/>
        <w:jc w:val="both"/>
        <w:rPr>
          <w:rFonts w:ascii="Arial" w:hAnsi="Arial" w:cs="Arial"/>
          <w:sz w:val="22"/>
          <w:szCs w:val="22"/>
        </w:rPr>
      </w:pPr>
      <w:r w:rsidRPr="004C743A">
        <w:rPr>
          <w:rFonts w:ascii="Arial" w:hAnsi="Arial" w:cs="Arial"/>
          <w:b/>
          <w:bCs/>
          <w:sz w:val="22"/>
          <w:szCs w:val="22"/>
        </w:rPr>
        <w:t>2.1</w:t>
      </w:r>
      <w:r w:rsidRPr="004C743A">
        <w:rPr>
          <w:rFonts w:ascii="Arial" w:hAnsi="Arial" w:cs="Arial"/>
          <w:sz w:val="22"/>
          <w:szCs w:val="22"/>
        </w:rPr>
        <w:t xml:space="preserve"> – Constitui objeto do presente contrato a</w:t>
      </w:r>
      <w:r w:rsidR="004C743A" w:rsidRPr="004C743A">
        <w:rPr>
          <w:rFonts w:ascii="Arial" w:hAnsi="Arial" w:cs="Arial"/>
          <w:sz w:val="22"/>
          <w:szCs w:val="22"/>
        </w:rPr>
        <w:t xml:space="preserve"> </w:t>
      </w:r>
      <w:r w:rsidR="008D7B05" w:rsidRPr="008D7B05">
        <w:rPr>
          <w:rFonts w:ascii="Arial" w:hAnsi="Arial" w:cs="Arial"/>
          <w:sz w:val="22"/>
          <w:szCs w:val="22"/>
        </w:rPr>
        <w:t>CONTRATAÇÃO DE PESSOA JURÍDICA PARA IMPRESSÃO DE 15 LIVROS DA LEI ORGÂNICA E 15 LIVROS DO REGIMENTO INTERNO DA CÂMARA MUNICIPAL DE IBERTIOGA – MG</w:t>
      </w:r>
      <w:r w:rsidR="000A6CDF">
        <w:rPr>
          <w:rFonts w:ascii="Arial" w:hAnsi="Arial" w:cs="Arial"/>
          <w:sz w:val="22"/>
          <w:szCs w:val="22"/>
        </w:rPr>
        <w:t>, CONFORME TERMO DE REFERÊNCIA</w:t>
      </w:r>
      <w:r w:rsidR="002C601C">
        <w:rPr>
          <w:rFonts w:ascii="Arial" w:hAnsi="Arial" w:cs="Arial"/>
          <w:sz w:val="22"/>
          <w:szCs w:val="22"/>
        </w:rPr>
        <w:t>.</w:t>
      </w:r>
    </w:p>
    <w:p w14:paraId="5862D9D0" w14:textId="77777777" w:rsidR="00105681" w:rsidRPr="00F76C02" w:rsidRDefault="00105681" w:rsidP="00105681">
      <w:pPr>
        <w:tabs>
          <w:tab w:val="left" w:pos="284"/>
        </w:tabs>
        <w:jc w:val="both"/>
        <w:rPr>
          <w:rFonts w:ascii="Arial" w:eastAsia="Arial" w:hAnsi="Arial" w:cs="Arial"/>
          <w:b/>
          <w:sz w:val="22"/>
          <w:szCs w:val="22"/>
        </w:rPr>
      </w:pPr>
    </w:p>
    <w:p w14:paraId="634AD3BB" w14:textId="77777777" w:rsidR="00105681" w:rsidRPr="00F76C02" w:rsidRDefault="00105681" w:rsidP="00105681">
      <w:pPr>
        <w:tabs>
          <w:tab w:val="left" w:pos="284"/>
        </w:tabs>
        <w:jc w:val="both"/>
        <w:rPr>
          <w:rFonts w:ascii="Arial" w:hAnsi="Arial" w:cs="Arial"/>
          <w:b/>
          <w:bCs/>
          <w:sz w:val="22"/>
          <w:szCs w:val="22"/>
        </w:rPr>
      </w:pPr>
      <w:r w:rsidRPr="00F76C02">
        <w:rPr>
          <w:rFonts w:ascii="Arial" w:hAnsi="Arial" w:cs="Arial"/>
          <w:b/>
          <w:bCs/>
          <w:sz w:val="22"/>
          <w:szCs w:val="22"/>
        </w:rPr>
        <w:t>CLÁUSULA III – DO PRAZO, DO VALOR DO CONTRATO E DO PAGAMENTO:</w:t>
      </w:r>
    </w:p>
    <w:p w14:paraId="48A99E99" w14:textId="77777777" w:rsidR="00105681" w:rsidRPr="00F76C02" w:rsidRDefault="00105681" w:rsidP="00105681">
      <w:pPr>
        <w:tabs>
          <w:tab w:val="left" w:pos="284"/>
        </w:tabs>
        <w:jc w:val="both"/>
        <w:rPr>
          <w:rFonts w:ascii="Arial" w:hAnsi="Arial" w:cs="Arial"/>
          <w:sz w:val="22"/>
          <w:szCs w:val="22"/>
        </w:rPr>
      </w:pPr>
    </w:p>
    <w:p w14:paraId="2E36427A" w14:textId="490D565E" w:rsidR="00105681" w:rsidRPr="00F76C02" w:rsidRDefault="00105681" w:rsidP="00105681">
      <w:pPr>
        <w:tabs>
          <w:tab w:val="left" w:pos="284"/>
        </w:tabs>
        <w:jc w:val="both"/>
        <w:rPr>
          <w:rFonts w:ascii="Arial" w:hAnsi="Arial" w:cs="Arial"/>
          <w:b/>
          <w:bCs/>
          <w:sz w:val="22"/>
          <w:szCs w:val="22"/>
        </w:rPr>
      </w:pPr>
      <w:r w:rsidRPr="00F76C02">
        <w:rPr>
          <w:rFonts w:ascii="Arial" w:hAnsi="Arial" w:cs="Arial"/>
          <w:b/>
          <w:bCs/>
          <w:sz w:val="22"/>
          <w:szCs w:val="22"/>
        </w:rPr>
        <w:t>3.1 – DO PRAZO</w:t>
      </w:r>
      <w:r w:rsidR="000A6CDF">
        <w:rPr>
          <w:rFonts w:ascii="Arial" w:hAnsi="Arial" w:cs="Arial"/>
          <w:b/>
          <w:bCs/>
          <w:sz w:val="22"/>
          <w:szCs w:val="22"/>
        </w:rPr>
        <w:t xml:space="preserve"> E ENTREGA</w:t>
      </w:r>
      <w:r w:rsidRPr="00F76C02">
        <w:rPr>
          <w:rFonts w:ascii="Arial" w:hAnsi="Arial" w:cs="Arial"/>
          <w:b/>
          <w:bCs/>
          <w:sz w:val="22"/>
          <w:szCs w:val="22"/>
        </w:rPr>
        <w:t>:</w:t>
      </w:r>
    </w:p>
    <w:p w14:paraId="72A11590" w14:textId="5B1DD1B9" w:rsidR="00105681" w:rsidRPr="00F76C02" w:rsidRDefault="00105681" w:rsidP="00105681">
      <w:pPr>
        <w:tabs>
          <w:tab w:val="left" w:pos="284"/>
        </w:tabs>
        <w:jc w:val="both"/>
        <w:rPr>
          <w:rFonts w:ascii="Arial" w:hAnsi="Arial" w:cs="Arial"/>
          <w:sz w:val="22"/>
          <w:szCs w:val="22"/>
        </w:rPr>
      </w:pPr>
      <w:r w:rsidRPr="00F76C02">
        <w:rPr>
          <w:rFonts w:ascii="Arial" w:hAnsi="Arial" w:cs="Arial"/>
          <w:b/>
          <w:bCs/>
          <w:sz w:val="22"/>
          <w:szCs w:val="22"/>
        </w:rPr>
        <w:t xml:space="preserve">3.1.1 </w:t>
      </w:r>
      <w:r w:rsidRPr="00F76C02">
        <w:rPr>
          <w:rFonts w:ascii="Arial" w:hAnsi="Arial" w:cs="Arial"/>
          <w:sz w:val="22"/>
          <w:szCs w:val="22"/>
        </w:rPr>
        <w:t>– O presente instrumento vigorará pelo período de _____ (______) meses</w:t>
      </w:r>
      <w:r w:rsidR="000A6CDF">
        <w:rPr>
          <w:rFonts w:ascii="Arial" w:hAnsi="Arial" w:cs="Arial"/>
          <w:sz w:val="22"/>
          <w:szCs w:val="22"/>
        </w:rPr>
        <w:t>, sendo o</w:t>
      </w:r>
      <w:r w:rsidR="000A6CDF" w:rsidRPr="008F5395">
        <w:rPr>
          <w:rFonts w:ascii="Arial" w:hAnsi="Arial" w:cs="Arial"/>
          <w:sz w:val="22"/>
          <w:szCs w:val="22"/>
        </w:rPr>
        <w:t>s</w:t>
      </w:r>
      <w:r w:rsidR="000A6CDF">
        <w:rPr>
          <w:rFonts w:ascii="Arial" w:hAnsi="Arial" w:cs="Arial"/>
          <w:sz w:val="22"/>
          <w:szCs w:val="22"/>
        </w:rPr>
        <w:t xml:space="preserve"> e</w:t>
      </w:r>
      <w:r w:rsidR="000A6CDF" w:rsidRPr="008F5395">
        <w:rPr>
          <w:rFonts w:ascii="Arial" w:hAnsi="Arial" w:cs="Arial"/>
          <w:sz w:val="22"/>
          <w:szCs w:val="22"/>
        </w:rPr>
        <w:t xml:space="preserve">xemplares serão entregues na </w:t>
      </w:r>
      <w:r w:rsidR="000A6CDF">
        <w:rPr>
          <w:rFonts w:ascii="Arial" w:hAnsi="Arial" w:cs="Arial"/>
          <w:sz w:val="22"/>
          <w:szCs w:val="22"/>
        </w:rPr>
        <w:t>sede do L</w:t>
      </w:r>
      <w:r w:rsidR="000A6CDF" w:rsidRPr="008F5395">
        <w:rPr>
          <w:rFonts w:ascii="Arial" w:hAnsi="Arial" w:cs="Arial"/>
          <w:sz w:val="22"/>
          <w:szCs w:val="22"/>
        </w:rPr>
        <w:t>egislativo</w:t>
      </w:r>
      <w:r w:rsidRPr="00F76C02">
        <w:rPr>
          <w:rFonts w:ascii="Arial" w:hAnsi="Arial" w:cs="Arial"/>
          <w:sz w:val="22"/>
          <w:szCs w:val="22"/>
        </w:rPr>
        <w:t>.</w:t>
      </w:r>
    </w:p>
    <w:p w14:paraId="28C52DF3" w14:textId="77777777" w:rsidR="00105681" w:rsidRPr="00F76C02" w:rsidRDefault="00105681" w:rsidP="00105681">
      <w:pPr>
        <w:tabs>
          <w:tab w:val="left" w:pos="284"/>
        </w:tabs>
        <w:jc w:val="both"/>
        <w:rPr>
          <w:rFonts w:ascii="Arial" w:hAnsi="Arial" w:cs="Arial"/>
          <w:sz w:val="22"/>
          <w:szCs w:val="22"/>
        </w:rPr>
      </w:pPr>
      <w:r w:rsidRPr="00F76C02">
        <w:rPr>
          <w:rFonts w:ascii="Arial" w:hAnsi="Arial" w:cs="Arial"/>
          <w:sz w:val="22"/>
          <w:szCs w:val="22"/>
        </w:rPr>
        <w:tab/>
      </w:r>
    </w:p>
    <w:p w14:paraId="2F8087D7" w14:textId="77777777" w:rsidR="00105681" w:rsidRPr="00F76C02" w:rsidRDefault="00105681" w:rsidP="00105681">
      <w:pPr>
        <w:tabs>
          <w:tab w:val="left" w:pos="284"/>
        </w:tabs>
        <w:jc w:val="both"/>
        <w:rPr>
          <w:rFonts w:ascii="Arial" w:hAnsi="Arial" w:cs="Arial"/>
          <w:b/>
          <w:bCs/>
          <w:sz w:val="22"/>
          <w:szCs w:val="22"/>
        </w:rPr>
      </w:pPr>
      <w:r w:rsidRPr="00F76C02">
        <w:rPr>
          <w:rFonts w:ascii="Arial" w:hAnsi="Arial" w:cs="Arial"/>
          <w:b/>
          <w:bCs/>
          <w:sz w:val="22"/>
          <w:szCs w:val="22"/>
        </w:rPr>
        <w:t>3.2 – DO VALOR E DO PAGAMENTO:</w:t>
      </w:r>
    </w:p>
    <w:p w14:paraId="70E7FE4C" w14:textId="77777777" w:rsidR="00105681" w:rsidRPr="00F76C02" w:rsidRDefault="00105681" w:rsidP="00105681">
      <w:pPr>
        <w:tabs>
          <w:tab w:val="left" w:pos="284"/>
        </w:tabs>
        <w:jc w:val="both"/>
        <w:rPr>
          <w:rFonts w:ascii="Arial" w:hAnsi="Arial" w:cs="Arial"/>
          <w:sz w:val="22"/>
          <w:szCs w:val="22"/>
        </w:rPr>
      </w:pPr>
      <w:r w:rsidRPr="00F76C02">
        <w:rPr>
          <w:rFonts w:ascii="Arial" w:hAnsi="Arial" w:cs="Arial"/>
          <w:b/>
          <w:bCs/>
          <w:sz w:val="22"/>
          <w:szCs w:val="22"/>
        </w:rPr>
        <w:t>3.2.1</w:t>
      </w:r>
      <w:r w:rsidRPr="00F76C02">
        <w:rPr>
          <w:rFonts w:ascii="Arial" w:hAnsi="Arial" w:cs="Arial"/>
          <w:sz w:val="22"/>
          <w:szCs w:val="22"/>
        </w:rPr>
        <w:t xml:space="preserve"> – O valor total do presente contrato é de R$ ______________________, já incluídos os tributos, os encargos, seguros e demais ônus que por ventura possam recair sobre o Legislativo.</w:t>
      </w:r>
    </w:p>
    <w:p w14:paraId="0F13967C"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b/>
          <w:bCs/>
          <w:sz w:val="22"/>
          <w:szCs w:val="22"/>
        </w:rPr>
        <w:lastRenderedPageBreak/>
        <w:t xml:space="preserve">3.2.2 </w:t>
      </w:r>
      <w:r w:rsidRPr="00F76C02">
        <w:rPr>
          <w:rFonts w:ascii="Arial" w:hAnsi="Arial" w:cs="Arial"/>
          <w:sz w:val="22"/>
          <w:szCs w:val="22"/>
        </w:rPr>
        <w:t xml:space="preserve">– </w:t>
      </w:r>
      <w:r w:rsidRPr="00F76C02">
        <w:rPr>
          <w:rFonts w:ascii="Arial" w:hAnsi="Arial" w:cs="Arial"/>
          <w:sz w:val="22"/>
          <w:szCs w:val="22"/>
          <w:lang w:val="pt"/>
        </w:rPr>
        <w:t xml:space="preserve">O pagamento será realizado dentro de 05 (cinco) dias, após a efetiva execução dos serviços e mediante a apresentação de Nota Fiscal e após atesto do setor competente, nos termos da Lei Federal nº 14.133/2021. </w:t>
      </w:r>
    </w:p>
    <w:p w14:paraId="7D80C3AC"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b/>
          <w:sz w:val="22"/>
          <w:szCs w:val="22"/>
          <w:lang w:val="pt"/>
        </w:rPr>
        <w:t>3.2.3</w:t>
      </w:r>
      <w:r w:rsidRPr="00F76C02">
        <w:rPr>
          <w:rFonts w:ascii="Arial" w:hAnsi="Arial" w:cs="Arial"/>
          <w:sz w:val="22"/>
          <w:szCs w:val="22"/>
          <w:lang w:val="pt"/>
        </w:rPr>
        <w:t xml:space="preserve">.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4FDF9944" w14:textId="77777777" w:rsidR="00105681" w:rsidRPr="00F76C02" w:rsidRDefault="00105681" w:rsidP="00105681">
      <w:pPr>
        <w:tabs>
          <w:tab w:val="left" w:pos="284"/>
        </w:tabs>
        <w:jc w:val="both"/>
        <w:rPr>
          <w:rFonts w:ascii="Arial" w:hAnsi="Arial" w:cs="Arial"/>
          <w:sz w:val="22"/>
          <w:szCs w:val="22"/>
        </w:rPr>
      </w:pPr>
    </w:p>
    <w:p w14:paraId="5007A23D" w14:textId="77777777" w:rsidR="00105681" w:rsidRPr="00F76C02" w:rsidRDefault="00105681" w:rsidP="00105681">
      <w:pPr>
        <w:tabs>
          <w:tab w:val="left" w:pos="284"/>
        </w:tabs>
        <w:autoSpaceDE w:val="0"/>
        <w:autoSpaceDN w:val="0"/>
        <w:adjustRightInd w:val="0"/>
        <w:jc w:val="both"/>
        <w:rPr>
          <w:rFonts w:ascii="Arial" w:hAnsi="Arial" w:cs="Arial"/>
          <w:b/>
          <w:sz w:val="22"/>
          <w:szCs w:val="22"/>
          <w:lang w:val="pt"/>
        </w:rPr>
      </w:pPr>
      <w:r w:rsidRPr="00F76C02">
        <w:rPr>
          <w:rFonts w:ascii="Arial" w:hAnsi="Arial" w:cs="Arial"/>
          <w:b/>
          <w:sz w:val="22"/>
          <w:szCs w:val="22"/>
          <w:lang w:val="pt"/>
        </w:rPr>
        <w:t xml:space="preserve">CLÁUSULA IV - DAS OBRIGAÇÕES DA CONTRATANTE </w:t>
      </w:r>
    </w:p>
    <w:p w14:paraId="4FE7E483"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4.1 Supervisionar a execução da prestação do objeto, promovendo o acompanhamento e a fiscalização sob os aspectos quantitativos e qualitativos. </w:t>
      </w:r>
    </w:p>
    <w:p w14:paraId="0E365414"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a) Notificar, por escrito e verbalmente, à CONTRATADA sobre a ocorrência de eventuais imperfeições no curso de prestação do objeto, fixando prazo para a sua correção. </w:t>
      </w:r>
    </w:p>
    <w:p w14:paraId="5544389D"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b) Proporcionar todas as facilidades para que a CONTRATADA possa cumprir suas obrigações dentro das normas e condições contratuais. </w:t>
      </w:r>
    </w:p>
    <w:p w14:paraId="353CC577"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c) Prestar à CONTRATADA todas as informações solicitadas e necessárias para o cumprimento do objeto; </w:t>
      </w:r>
    </w:p>
    <w:p w14:paraId="77702551"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d) Rejeitar, no todo ou em parte, os serviços prestados em desacordo com as obrigações assumidas pela empresa na sua proposta. </w:t>
      </w:r>
    </w:p>
    <w:p w14:paraId="24549262"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e) Colocar à disposição da CONTRATADA os elementos e informações necessárias à execução do objeto; </w:t>
      </w:r>
    </w:p>
    <w:p w14:paraId="5B807A1D"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f) Não permitir que o pessoal da CONTRATADA execute tarefas em desacordo com as condições preestabelecidas. </w:t>
      </w:r>
    </w:p>
    <w:p w14:paraId="6AD9936F"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g) Responsabilizar-se pela comunicação, em tempo hábil, dos serviços a serem prestados. </w:t>
      </w:r>
    </w:p>
    <w:p w14:paraId="37F9EE8E"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h) Exigir o imediato afastamento de qualquer funcionário ou preposto da CONTRATADA que não mereça sua confiança, que embarace a fiscalização ou que se conduza de modo inconveniente ou incompatível com o exercício de suas funções. </w:t>
      </w:r>
    </w:p>
    <w:p w14:paraId="0A41805A"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i) Efetuar o pagamento devido pela perfeita prestação dos serviços, desde que cumpridas todas as formalidades e exigências do contrato. </w:t>
      </w:r>
    </w:p>
    <w:p w14:paraId="0DE5AA1B"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j) Aplicar multas ou penalidades, quando do não cumprimento do contrato ou ações previstas neste Termo; </w:t>
      </w:r>
    </w:p>
    <w:p w14:paraId="3EBB8422"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k) Fazer deduzir diretamente da fonte multas e demais penalidades previstas neste instrumento; </w:t>
      </w:r>
    </w:p>
    <w:p w14:paraId="3AC8DA47"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l) Atuar com poder de império suspendendo a execução do contrato sem ônus para a administração a qualquer tempo, resguardando a CONTRATADA de seus direitos adquiridos; </w:t>
      </w:r>
    </w:p>
    <w:p w14:paraId="466AAC09"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m) Rejeitar os serviços em desconformidade com o presente instrumento. </w:t>
      </w:r>
    </w:p>
    <w:p w14:paraId="0556B1BC"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p>
    <w:p w14:paraId="69ED3251" w14:textId="77777777" w:rsidR="00105681" w:rsidRPr="00F76C02" w:rsidRDefault="00105681" w:rsidP="00105681">
      <w:pPr>
        <w:tabs>
          <w:tab w:val="left" w:pos="284"/>
        </w:tabs>
        <w:autoSpaceDE w:val="0"/>
        <w:autoSpaceDN w:val="0"/>
        <w:adjustRightInd w:val="0"/>
        <w:jc w:val="both"/>
        <w:rPr>
          <w:rFonts w:ascii="Arial" w:hAnsi="Arial" w:cs="Arial"/>
          <w:b/>
          <w:sz w:val="22"/>
          <w:szCs w:val="22"/>
          <w:lang w:val="pt"/>
        </w:rPr>
      </w:pPr>
      <w:r w:rsidRPr="00F76C02">
        <w:rPr>
          <w:rFonts w:ascii="Arial" w:hAnsi="Arial" w:cs="Arial"/>
          <w:b/>
          <w:sz w:val="22"/>
          <w:szCs w:val="22"/>
          <w:lang w:val="pt"/>
        </w:rPr>
        <w:t xml:space="preserve">CLÁUSULA V: DAS OBRIGAÇÕES DA CONTRATADA </w:t>
      </w:r>
    </w:p>
    <w:p w14:paraId="4BB03008"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5.1 Responsabilizar-se pelo fiel cumprimento do objeto deste Contrato, utilizando-se de empregados treinados, sem antecedentes criminais por improbidade ou prevaricação e de bom nível moral na prestação dos serviços em conformidade com o objeto. </w:t>
      </w:r>
    </w:p>
    <w:p w14:paraId="412F7E3E"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a)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560AFA79"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b) Acatar as orientações do Fiscal do Contrato ou seu representante legal, sujeitando-se a mais ampla e irrestrita fiscalização por parte da CONTRATANTE. </w:t>
      </w:r>
    </w:p>
    <w:p w14:paraId="7E37C7A6"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c) Zelar para que sejam cumpridas as normas relativas à segurança e a prevenção de acidentes. </w:t>
      </w:r>
    </w:p>
    <w:p w14:paraId="3CF32763"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d) Dispor de quadro de pessoal suficiente para garantir a execução do objeto – cumprindo os prazos previstos neste instrumento, sem interrupção, seja por motivo de férias, </w:t>
      </w:r>
      <w:r w:rsidRPr="00F76C02">
        <w:rPr>
          <w:rFonts w:ascii="Arial" w:hAnsi="Arial" w:cs="Arial"/>
          <w:sz w:val="22"/>
          <w:szCs w:val="22"/>
          <w:lang w:val="pt"/>
        </w:rPr>
        <w:lastRenderedPageBreak/>
        <w:t xml:space="preserve">descanso semanal, licença, falta ao trabalho, demissão e outras análogas obedecidas às disposições da legislação trabalhista vigente. </w:t>
      </w:r>
    </w:p>
    <w:p w14:paraId="573AD303"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e) Manter, durante toda a execução do contrato, em compatibilidade com as obrigações assumidas, todas as condições de habilitação e qualificação exigidas na licitação. </w:t>
      </w:r>
    </w:p>
    <w:p w14:paraId="06BDEFF6"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proofErr w:type="gramStart"/>
      <w:r w:rsidRPr="00F76C02">
        <w:rPr>
          <w:rFonts w:ascii="Arial" w:hAnsi="Arial" w:cs="Arial"/>
          <w:sz w:val="22"/>
          <w:szCs w:val="22"/>
          <w:lang w:val="pt"/>
        </w:rPr>
        <w:t>f) Assumir</w:t>
      </w:r>
      <w:proofErr w:type="gramEnd"/>
      <w:r w:rsidRPr="00F76C02">
        <w:rPr>
          <w:rFonts w:ascii="Arial" w:hAnsi="Arial" w:cs="Arial"/>
          <w:sz w:val="22"/>
          <w:szCs w:val="22"/>
          <w:lang w:val="pt"/>
        </w:rPr>
        <w:t xml:space="preserve"> a responsabilidade por todos os encargos previdenciários, fiscais e comerciais resultantes da execução do contrato, sob pena de rescisão contratual, sem prejuízo das demais sanções; </w:t>
      </w:r>
    </w:p>
    <w:p w14:paraId="3FAB69FD"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g) Realizar a prestação dos serviços em conformidade e no prazo estabelecido neste instrumento.</w:t>
      </w:r>
    </w:p>
    <w:p w14:paraId="2E0DDC8A"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h)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64D25480"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i)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74009F71" w14:textId="77777777" w:rsidR="00105681" w:rsidRPr="00F76C02" w:rsidRDefault="00105681" w:rsidP="00105681">
      <w:pPr>
        <w:pStyle w:val="Default"/>
        <w:tabs>
          <w:tab w:val="left" w:pos="284"/>
        </w:tabs>
        <w:jc w:val="both"/>
        <w:rPr>
          <w:rFonts w:ascii="Arial" w:hAnsi="Arial" w:cs="Arial"/>
          <w:color w:val="auto"/>
          <w:sz w:val="22"/>
          <w:szCs w:val="22"/>
        </w:rPr>
      </w:pPr>
    </w:p>
    <w:p w14:paraId="56F1B64C" w14:textId="77777777" w:rsidR="00105681" w:rsidRPr="00F76C02" w:rsidRDefault="00105681" w:rsidP="00105681">
      <w:pPr>
        <w:tabs>
          <w:tab w:val="left" w:pos="284"/>
        </w:tabs>
        <w:jc w:val="both"/>
        <w:rPr>
          <w:rFonts w:ascii="Arial" w:eastAsia="Courier New" w:hAnsi="Arial" w:cs="Arial"/>
          <w:b/>
          <w:bCs/>
          <w:sz w:val="22"/>
          <w:szCs w:val="22"/>
        </w:rPr>
      </w:pPr>
      <w:r w:rsidRPr="00F76C02">
        <w:rPr>
          <w:rFonts w:ascii="Arial" w:hAnsi="Arial" w:cs="Arial"/>
          <w:b/>
          <w:bCs/>
          <w:sz w:val="22"/>
          <w:szCs w:val="22"/>
        </w:rPr>
        <w:t>CLÁUSULA VI – DA</w:t>
      </w:r>
      <w:r w:rsidRPr="00F76C02">
        <w:rPr>
          <w:rFonts w:ascii="Arial" w:eastAsia="Courier New" w:hAnsi="Arial" w:cs="Arial"/>
          <w:b/>
          <w:bCs/>
          <w:sz w:val="22"/>
          <w:szCs w:val="22"/>
        </w:rPr>
        <w:t xml:space="preserve"> </w:t>
      </w:r>
      <w:r w:rsidRPr="00F76C02">
        <w:rPr>
          <w:rFonts w:ascii="Arial" w:hAnsi="Arial" w:cs="Arial"/>
          <w:b/>
          <w:bCs/>
          <w:sz w:val="22"/>
          <w:szCs w:val="22"/>
        </w:rPr>
        <w:t>DOTAÇÃO</w:t>
      </w:r>
      <w:r w:rsidRPr="00F76C02">
        <w:rPr>
          <w:rFonts w:ascii="Arial" w:eastAsia="Courier New" w:hAnsi="Arial" w:cs="Arial"/>
          <w:b/>
          <w:bCs/>
          <w:sz w:val="22"/>
          <w:szCs w:val="22"/>
        </w:rPr>
        <w:t xml:space="preserve"> </w:t>
      </w:r>
      <w:r w:rsidRPr="00F76C02">
        <w:rPr>
          <w:rFonts w:ascii="Arial" w:hAnsi="Arial" w:cs="Arial"/>
          <w:b/>
          <w:bCs/>
          <w:sz w:val="22"/>
          <w:szCs w:val="22"/>
        </w:rPr>
        <w:t>ORÇAMENTÁRIA</w:t>
      </w:r>
      <w:r w:rsidRPr="00F76C02">
        <w:rPr>
          <w:rFonts w:ascii="Arial" w:eastAsia="Courier New" w:hAnsi="Arial" w:cs="Arial"/>
          <w:b/>
          <w:bCs/>
          <w:sz w:val="22"/>
          <w:szCs w:val="22"/>
        </w:rPr>
        <w:t>:</w:t>
      </w:r>
    </w:p>
    <w:p w14:paraId="11EB7261" w14:textId="77777777" w:rsidR="00105681" w:rsidRPr="00F76C02" w:rsidRDefault="00105681" w:rsidP="00105681">
      <w:pPr>
        <w:tabs>
          <w:tab w:val="left" w:pos="284"/>
        </w:tabs>
        <w:jc w:val="both"/>
        <w:rPr>
          <w:rFonts w:ascii="Arial" w:eastAsia="Courier New" w:hAnsi="Arial" w:cs="Arial"/>
          <w:sz w:val="22"/>
          <w:szCs w:val="22"/>
        </w:rPr>
      </w:pPr>
      <w:r w:rsidRPr="00F76C02">
        <w:rPr>
          <w:rFonts w:ascii="Arial" w:eastAsia="Courier New" w:hAnsi="Arial" w:cs="Arial"/>
          <w:b/>
          <w:bCs/>
          <w:sz w:val="22"/>
          <w:szCs w:val="22"/>
        </w:rPr>
        <w:t>6.1</w:t>
      </w:r>
      <w:r w:rsidRPr="00F76C02">
        <w:rPr>
          <w:rFonts w:ascii="Arial" w:eastAsia="Courier New" w:hAnsi="Arial" w:cs="Arial"/>
          <w:sz w:val="22"/>
          <w:szCs w:val="22"/>
        </w:rPr>
        <w:t xml:space="preserve"> – </w:t>
      </w:r>
      <w:r w:rsidRPr="00F76C02">
        <w:rPr>
          <w:rFonts w:ascii="Arial" w:hAnsi="Arial" w:cs="Arial"/>
          <w:sz w:val="22"/>
          <w:szCs w:val="22"/>
        </w:rPr>
        <w:t>Os</w:t>
      </w:r>
      <w:r w:rsidRPr="00F76C02">
        <w:rPr>
          <w:rFonts w:ascii="Arial" w:eastAsia="Courier New" w:hAnsi="Arial" w:cs="Arial"/>
          <w:sz w:val="22"/>
          <w:szCs w:val="22"/>
        </w:rPr>
        <w:t xml:space="preserve"> </w:t>
      </w:r>
      <w:r w:rsidRPr="00F76C02">
        <w:rPr>
          <w:rFonts w:ascii="Arial" w:hAnsi="Arial" w:cs="Arial"/>
          <w:sz w:val="22"/>
          <w:szCs w:val="22"/>
        </w:rPr>
        <w:t>recursos</w:t>
      </w:r>
      <w:r w:rsidRPr="00F76C02">
        <w:rPr>
          <w:rFonts w:ascii="Arial" w:eastAsia="Courier New" w:hAnsi="Arial" w:cs="Arial"/>
          <w:sz w:val="22"/>
          <w:szCs w:val="22"/>
        </w:rPr>
        <w:t xml:space="preserve"> </w:t>
      </w:r>
      <w:r w:rsidRPr="00F76C02">
        <w:rPr>
          <w:rFonts w:ascii="Arial" w:hAnsi="Arial" w:cs="Arial"/>
          <w:sz w:val="22"/>
          <w:szCs w:val="22"/>
        </w:rPr>
        <w:t>necessários</w:t>
      </w:r>
      <w:r w:rsidRPr="00F76C02">
        <w:rPr>
          <w:rFonts w:ascii="Arial" w:eastAsia="Courier New" w:hAnsi="Arial" w:cs="Arial"/>
          <w:sz w:val="22"/>
          <w:szCs w:val="22"/>
        </w:rPr>
        <w:t xml:space="preserve"> </w:t>
      </w:r>
      <w:r w:rsidRPr="00F76C02">
        <w:rPr>
          <w:rFonts w:ascii="Arial" w:hAnsi="Arial" w:cs="Arial"/>
          <w:sz w:val="22"/>
          <w:szCs w:val="22"/>
        </w:rPr>
        <w:t>ao</w:t>
      </w:r>
      <w:r w:rsidRPr="00F76C02">
        <w:rPr>
          <w:rFonts w:ascii="Arial" w:eastAsia="Courier New" w:hAnsi="Arial" w:cs="Arial"/>
          <w:sz w:val="22"/>
          <w:szCs w:val="22"/>
        </w:rPr>
        <w:t xml:space="preserve"> </w:t>
      </w:r>
      <w:r w:rsidRPr="00F76C02">
        <w:rPr>
          <w:rFonts w:ascii="Arial" w:hAnsi="Arial" w:cs="Arial"/>
          <w:sz w:val="22"/>
          <w:szCs w:val="22"/>
        </w:rPr>
        <w:t>objeto</w:t>
      </w:r>
      <w:r w:rsidRPr="00F76C02">
        <w:rPr>
          <w:rFonts w:ascii="Arial" w:eastAsia="Courier New" w:hAnsi="Arial" w:cs="Arial"/>
          <w:sz w:val="22"/>
          <w:szCs w:val="22"/>
        </w:rPr>
        <w:t xml:space="preserve"> </w:t>
      </w:r>
      <w:r w:rsidRPr="00F76C02">
        <w:rPr>
          <w:rFonts w:ascii="Arial" w:hAnsi="Arial" w:cs="Arial"/>
          <w:sz w:val="22"/>
          <w:szCs w:val="22"/>
        </w:rPr>
        <w:t>do</w:t>
      </w:r>
      <w:r w:rsidRPr="00F76C02">
        <w:rPr>
          <w:rFonts w:ascii="Arial" w:eastAsia="Courier New" w:hAnsi="Arial" w:cs="Arial"/>
          <w:sz w:val="22"/>
          <w:szCs w:val="22"/>
        </w:rPr>
        <w:t xml:space="preserve"> </w:t>
      </w:r>
      <w:r w:rsidRPr="00F76C02">
        <w:rPr>
          <w:rFonts w:ascii="Arial" w:hAnsi="Arial" w:cs="Arial"/>
          <w:sz w:val="22"/>
          <w:szCs w:val="22"/>
        </w:rPr>
        <w:t>presente</w:t>
      </w:r>
      <w:r w:rsidRPr="00F76C02">
        <w:rPr>
          <w:rFonts w:ascii="Arial" w:eastAsia="Courier New" w:hAnsi="Arial" w:cs="Arial"/>
          <w:sz w:val="22"/>
          <w:szCs w:val="22"/>
        </w:rPr>
        <w:t xml:space="preserve"> </w:t>
      </w:r>
      <w:r w:rsidRPr="00F76C02">
        <w:rPr>
          <w:rFonts w:ascii="Arial" w:hAnsi="Arial" w:cs="Arial"/>
          <w:sz w:val="22"/>
          <w:szCs w:val="22"/>
        </w:rPr>
        <w:t>contrato</w:t>
      </w:r>
      <w:r w:rsidRPr="00F76C02">
        <w:rPr>
          <w:rFonts w:ascii="Arial" w:eastAsia="Courier New" w:hAnsi="Arial" w:cs="Arial"/>
          <w:sz w:val="22"/>
          <w:szCs w:val="22"/>
        </w:rPr>
        <w:t xml:space="preserve"> </w:t>
      </w:r>
      <w:r w:rsidRPr="00F76C02">
        <w:rPr>
          <w:rFonts w:ascii="Arial" w:hAnsi="Arial" w:cs="Arial"/>
          <w:sz w:val="22"/>
          <w:szCs w:val="22"/>
        </w:rPr>
        <w:t>correrão</w:t>
      </w:r>
      <w:r w:rsidRPr="00F76C02">
        <w:rPr>
          <w:rFonts w:ascii="Arial" w:eastAsia="Courier New" w:hAnsi="Arial" w:cs="Arial"/>
          <w:sz w:val="22"/>
          <w:szCs w:val="22"/>
        </w:rPr>
        <w:t xml:space="preserve"> </w:t>
      </w:r>
      <w:r w:rsidRPr="00F76C02">
        <w:rPr>
          <w:rFonts w:ascii="Arial" w:hAnsi="Arial" w:cs="Arial"/>
          <w:sz w:val="22"/>
          <w:szCs w:val="22"/>
        </w:rPr>
        <w:t>à</w:t>
      </w:r>
      <w:r w:rsidRPr="00F76C02">
        <w:rPr>
          <w:rFonts w:ascii="Arial" w:eastAsia="Courier New" w:hAnsi="Arial" w:cs="Arial"/>
          <w:sz w:val="22"/>
          <w:szCs w:val="22"/>
        </w:rPr>
        <w:t xml:space="preserve"> </w:t>
      </w:r>
      <w:r w:rsidRPr="00F76C02">
        <w:rPr>
          <w:rFonts w:ascii="Arial" w:hAnsi="Arial" w:cs="Arial"/>
          <w:sz w:val="22"/>
          <w:szCs w:val="22"/>
        </w:rPr>
        <w:t>conta</w:t>
      </w:r>
      <w:r w:rsidRPr="00F76C02">
        <w:rPr>
          <w:rFonts w:ascii="Arial" w:eastAsia="Courier New" w:hAnsi="Arial" w:cs="Arial"/>
          <w:sz w:val="22"/>
          <w:szCs w:val="22"/>
        </w:rPr>
        <w:t xml:space="preserve"> </w:t>
      </w:r>
      <w:r w:rsidRPr="00F76C02">
        <w:rPr>
          <w:rFonts w:ascii="Arial" w:hAnsi="Arial" w:cs="Arial"/>
          <w:sz w:val="22"/>
          <w:szCs w:val="22"/>
        </w:rPr>
        <w:t>da</w:t>
      </w:r>
      <w:r w:rsidRPr="00F76C02">
        <w:rPr>
          <w:rFonts w:ascii="Arial" w:eastAsia="Courier New" w:hAnsi="Arial" w:cs="Arial"/>
          <w:sz w:val="22"/>
          <w:szCs w:val="22"/>
        </w:rPr>
        <w:t xml:space="preserve"> </w:t>
      </w:r>
      <w:r w:rsidRPr="00F76C02">
        <w:rPr>
          <w:rFonts w:ascii="Arial" w:hAnsi="Arial" w:cs="Arial"/>
          <w:sz w:val="22"/>
          <w:szCs w:val="22"/>
        </w:rPr>
        <w:t>seguinte</w:t>
      </w:r>
      <w:r w:rsidRPr="00F76C02">
        <w:rPr>
          <w:rFonts w:ascii="Arial" w:eastAsia="Courier New" w:hAnsi="Arial" w:cs="Arial"/>
          <w:sz w:val="22"/>
          <w:szCs w:val="22"/>
        </w:rPr>
        <w:t xml:space="preserve"> </w:t>
      </w:r>
      <w:r w:rsidRPr="00F76C02">
        <w:rPr>
          <w:rFonts w:ascii="Arial" w:hAnsi="Arial" w:cs="Arial"/>
          <w:sz w:val="22"/>
          <w:szCs w:val="22"/>
        </w:rPr>
        <w:t>dotação</w:t>
      </w:r>
      <w:r w:rsidRPr="00F76C02">
        <w:rPr>
          <w:rFonts w:ascii="Arial" w:eastAsia="Courier New" w:hAnsi="Arial" w:cs="Arial"/>
          <w:sz w:val="22"/>
          <w:szCs w:val="22"/>
        </w:rPr>
        <w:t xml:space="preserve"> </w:t>
      </w:r>
      <w:r w:rsidRPr="00F76C02">
        <w:rPr>
          <w:rFonts w:ascii="Arial" w:hAnsi="Arial" w:cs="Arial"/>
          <w:sz w:val="22"/>
          <w:szCs w:val="22"/>
        </w:rPr>
        <w:t>orçamentária</w:t>
      </w:r>
      <w:r w:rsidRPr="00F76C02">
        <w:rPr>
          <w:rFonts w:ascii="Arial" w:eastAsia="Courier New" w:hAnsi="Arial" w:cs="Arial"/>
          <w:sz w:val="22"/>
          <w:szCs w:val="22"/>
        </w:rPr>
        <w:t>: _________________________.</w:t>
      </w:r>
    </w:p>
    <w:p w14:paraId="108FB4E1" w14:textId="77777777" w:rsidR="00105681" w:rsidRPr="00F76C02" w:rsidRDefault="00105681" w:rsidP="00105681">
      <w:pPr>
        <w:tabs>
          <w:tab w:val="left" w:pos="284"/>
        </w:tabs>
        <w:jc w:val="both"/>
        <w:rPr>
          <w:rFonts w:ascii="Arial" w:eastAsia="Courier New" w:hAnsi="Arial" w:cs="Arial"/>
          <w:sz w:val="22"/>
          <w:szCs w:val="22"/>
        </w:rPr>
      </w:pPr>
    </w:p>
    <w:p w14:paraId="741AD3B5" w14:textId="77777777" w:rsidR="00105681" w:rsidRPr="00F76C02" w:rsidRDefault="00105681" w:rsidP="00105681">
      <w:pPr>
        <w:tabs>
          <w:tab w:val="left" w:pos="284"/>
        </w:tabs>
        <w:autoSpaceDE w:val="0"/>
        <w:autoSpaceDN w:val="0"/>
        <w:adjustRightInd w:val="0"/>
        <w:jc w:val="both"/>
        <w:rPr>
          <w:rFonts w:ascii="Arial" w:hAnsi="Arial" w:cs="Arial"/>
          <w:b/>
          <w:sz w:val="22"/>
          <w:szCs w:val="22"/>
          <w:lang w:val="pt"/>
        </w:rPr>
      </w:pPr>
      <w:r w:rsidRPr="00F76C02">
        <w:rPr>
          <w:rFonts w:ascii="Arial" w:hAnsi="Arial" w:cs="Arial"/>
          <w:b/>
          <w:sz w:val="22"/>
          <w:szCs w:val="22"/>
          <w:lang w:val="pt"/>
        </w:rPr>
        <w:t xml:space="preserve">CLÁUSULA VII - DO ACOMPANHAMENTO, EXECUÇÃO E FISCALIZAÇÃO DO CONTRATO </w:t>
      </w:r>
    </w:p>
    <w:p w14:paraId="4438BAE5"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7.1. A fiscalização do presente Contrato será exercida por um representante da Administração – Departamento de Esportes, ao qual competirá dirimir as dúvidas que surgirem no curso da execução do contrato e de tudo dará ciência à Administração; </w:t>
      </w:r>
    </w:p>
    <w:p w14:paraId="4F66ABA5"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7.2. Durante todo o período de vigência deste contrato, a CONTRATADA deverá manter preposto aceito pela CONTRATANTE, para representá-la administrativamente sempre que for necessário; </w:t>
      </w:r>
    </w:p>
    <w:p w14:paraId="30D3CB95"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7.3. A comunicação entre a fiscalização e a contratada será realizada através de correspondência oficial e anotações; </w:t>
      </w:r>
    </w:p>
    <w:p w14:paraId="4835E985"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7.4. O relatório de entrega dos serviços será destinado ao registro de fatos e comunicações pertinentes aos mesmos; </w:t>
      </w:r>
    </w:p>
    <w:p w14:paraId="574C7DB7"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7.5. Todos os atos e instituições emanados ou emitidos pela fiscalização serão considerados como se fossem praticados pelo Contratante. </w:t>
      </w:r>
    </w:p>
    <w:p w14:paraId="2C7FACA0"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p>
    <w:p w14:paraId="390E331E" w14:textId="77777777" w:rsidR="00105681" w:rsidRPr="00F76C02" w:rsidRDefault="00105681" w:rsidP="00105681">
      <w:pPr>
        <w:tabs>
          <w:tab w:val="left" w:pos="284"/>
        </w:tabs>
        <w:autoSpaceDE w:val="0"/>
        <w:autoSpaceDN w:val="0"/>
        <w:adjustRightInd w:val="0"/>
        <w:jc w:val="both"/>
        <w:rPr>
          <w:rFonts w:ascii="Arial" w:hAnsi="Arial" w:cs="Arial"/>
          <w:b/>
          <w:sz w:val="22"/>
          <w:szCs w:val="22"/>
          <w:lang w:val="pt"/>
        </w:rPr>
      </w:pPr>
      <w:r w:rsidRPr="00F76C02">
        <w:rPr>
          <w:rFonts w:ascii="Arial" w:hAnsi="Arial" w:cs="Arial"/>
          <w:b/>
          <w:sz w:val="22"/>
          <w:szCs w:val="22"/>
          <w:lang w:val="pt"/>
        </w:rPr>
        <w:t xml:space="preserve">CLÁUSULA VIII - DAS SANÇÕES </w:t>
      </w:r>
    </w:p>
    <w:p w14:paraId="70CBDA31"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8.1 Nos termos do art. 155 da Lei Federal 14.133/2021, o descumprimento total ou parcial das obrigações assumidas pela CONTRATADA, sem justificativa aceita, poderá acarretar as seguintes sanções: </w:t>
      </w:r>
    </w:p>
    <w:p w14:paraId="577E70E7"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a) Dar causa à inexecução parcial do contrato; </w:t>
      </w:r>
    </w:p>
    <w:p w14:paraId="28BE255C"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b) Dar causa à inexecução parcial do contrato que cause grave dano à Administração, o funcionamento dos serviços públicos ou ao interesse coletivo; </w:t>
      </w:r>
    </w:p>
    <w:p w14:paraId="21AC134A"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c) Dar causa à inexecução total do contrato; </w:t>
      </w:r>
    </w:p>
    <w:p w14:paraId="616CC1B1"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d) Não manter a proposta, salvo em decorrência de fato superveniente devidamente justificado; </w:t>
      </w:r>
    </w:p>
    <w:p w14:paraId="244F8BE7"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e) Não celebrar o contrato ou não entregar a documentação exigida para a contratação, quando convocado dentro do prazo de validade de sua proposta; </w:t>
      </w:r>
    </w:p>
    <w:p w14:paraId="1AB6E646"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f) Ensejar o retardamento da execução ou da entrega do objeto da licitação sem motivo justificado; </w:t>
      </w:r>
    </w:p>
    <w:p w14:paraId="75ACDE99"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g) Praticar atos ilícitos com vistas a frustrar os objetivos da licitação; </w:t>
      </w:r>
    </w:p>
    <w:p w14:paraId="03E48541"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lastRenderedPageBreak/>
        <w:t xml:space="preserve">h) Praticar ato lesivo previsto no art. 5º da Lei nº 12.846, de 1º de agosto de 2013. </w:t>
      </w:r>
    </w:p>
    <w:p w14:paraId="70D8B0DA"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8.2. Serão aplicadas ao responsável pelas infrações administrativas previstas acima, as seguintes penalidades, nos limites previstos no art. 156 da Lei Federal 14.133/2021. </w:t>
      </w:r>
    </w:p>
    <w:p w14:paraId="44059BC6"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a) O valor da multa, aplicada será descontado imediatamente no pagamento subsequente, sendo ainda aplicado juros de mora de 1,00% (um por cento) ao mês, ou 0,0333% por dia de atraso. </w:t>
      </w:r>
    </w:p>
    <w:p w14:paraId="2635C915"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b) Na impossibilidade de desconto no pagamento subsequente, será liquidado do seguro caução previsto neste instrumento. </w:t>
      </w:r>
    </w:p>
    <w:p w14:paraId="786FEF69"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c) As sanções previstas nestes instrumentos poderão ser aplicadas cumulativamente, exceto as multas escalonadas por datas, e a multa de advertência. </w:t>
      </w:r>
    </w:p>
    <w:p w14:paraId="7940859A" w14:textId="77777777" w:rsidR="00105681" w:rsidRPr="00F76C02" w:rsidRDefault="00105681" w:rsidP="00105681">
      <w:pPr>
        <w:tabs>
          <w:tab w:val="left" w:pos="284"/>
        </w:tabs>
        <w:autoSpaceDE w:val="0"/>
        <w:autoSpaceDN w:val="0"/>
        <w:adjustRightInd w:val="0"/>
        <w:jc w:val="both"/>
        <w:rPr>
          <w:rFonts w:ascii="Arial" w:hAnsi="Arial" w:cs="Arial"/>
          <w:sz w:val="22"/>
          <w:szCs w:val="22"/>
          <w:lang w:val="pt"/>
        </w:rPr>
      </w:pPr>
      <w:r w:rsidRPr="00F76C02">
        <w:rPr>
          <w:rFonts w:ascii="Arial" w:hAnsi="Arial" w:cs="Arial"/>
          <w:sz w:val="22"/>
          <w:szCs w:val="22"/>
          <w:lang w:val="pt"/>
        </w:rPr>
        <w:t xml:space="preserve">d) 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 </w:t>
      </w:r>
    </w:p>
    <w:p w14:paraId="3B526BE4" w14:textId="77777777" w:rsidR="00105681" w:rsidRPr="00F76C02" w:rsidRDefault="00105681" w:rsidP="00105681">
      <w:pPr>
        <w:shd w:val="clear" w:color="auto" w:fill="FFFFFF"/>
        <w:tabs>
          <w:tab w:val="left" w:pos="284"/>
        </w:tabs>
        <w:jc w:val="both"/>
        <w:rPr>
          <w:rFonts w:ascii="Arial" w:hAnsi="Arial" w:cs="Arial"/>
          <w:color w:val="000000"/>
          <w:sz w:val="22"/>
          <w:szCs w:val="22"/>
        </w:rPr>
      </w:pPr>
    </w:p>
    <w:p w14:paraId="6401E8E9" w14:textId="77777777" w:rsidR="00105681" w:rsidRPr="00F76C02" w:rsidRDefault="00105681" w:rsidP="00105681">
      <w:pPr>
        <w:shd w:val="clear" w:color="auto" w:fill="FFFFFF"/>
        <w:tabs>
          <w:tab w:val="left" w:pos="284"/>
        </w:tabs>
        <w:jc w:val="both"/>
        <w:rPr>
          <w:rFonts w:ascii="Arial" w:hAnsi="Arial" w:cs="Arial"/>
          <w:b/>
          <w:color w:val="000000"/>
          <w:sz w:val="22"/>
          <w:szCs w:val="22"/>
        </w:rPr>
      </w:pPr>
      <w:r w:rsidRPr="00F76C02">
        <w:rPr>
          <w:rFonts w:ascii="Arial" w:hAnsi="Arial" w:cs="Arial"/>
          <w:b/>
          <w:color w:val="000000"/>
          <w:sz w:val="22"/>
          <w:szCs w:val="22"/>
        </w:rPr>
        <w:t>CLÁUSULA IX - DOS MOTIVOS DE RESCISÃO:</w:t>
      </w:r>
    </w:p>
    <w:p w14:paraId="38511FBE" w14:textId="77777777" w:rsidR="00105681" w:rsidRPr="00F76C02" w:rsidRDefault="00105681" w:rsidP="00105681">
      <w:pPr>
        <w:shd w:val="clear" w:color="auto" w:fill="FFFFFF"/>
        <w:tabs>
          <w:tab w:val="left" w:pos="284"/>
        </w:tabs>
        <w:jc w:val="both"/>
        <w:rPr>
          <w:rFonts w:ascii="Arial" w:hAnsi="Arial" w:cs="Arial"/>
          <w:b/>
          <w:sz w:val="22"/>
          <w:szCs w:val="22"/>
        </w:rPr>
      </w:pPr>
      <w:r w:rsidRPr="00F76C02">
        <w:rPr>
          <w:rFonts w:ascii="Arial" w:hAnsi="Arial" w:cs="Arial"/>
          <w:b/>
          <w:color w:val="000000"/>
          <w:sz w:val="22"/>
          <w:szCs w:val="22"/>
        </w:rPr>
        <w:t>9.1</w:t>
      </w:r>
      <w:r w:rsidRPr="00F76C02">
        <w:rPr>
          <w:rFonts w:ascii="Arial" w:hAnsi="Arial" w:cs="Arial"/>
          <w:color w:val="000000"/>
          <w:sz w:val="22"/>
          <w:szCs w:val="22"/>
        </w:rPr>
        <w:t xml:space="preserve"> - São motivos de rescisão do contrato, independente de procedimento judicial, aqueles inscritos no artigo 137 da Lei n. 14.133/2021.</w:t>
      </w:r>
    </w:p>
    <w:p w14:paraId="1B3B817C" w14:textId="77777777" w:rsidR="00105681" w:rsidRPr="00F76C02" w:rsidRDefault="00105681" w:rsidP="00105681">
      <w:pPr>
        <w:shd w:val="clear" w:color="auto" w:fill="FFFFFF"/>
        <w:tabs>
          <w:tab w:val="left" w:pos="284"/>
        </w:tabs>
        <w:jc w:val="both"/>
        <w:rPr>
          <w:rFonts w:ascii="Arial" w:hAnsi="Arial" w:cs="Arial"/>
          <w:b/>
          <w:sz w:val="22"/>
          <w:szCs w:val="22"/>
        </w:rPr>
      </w:pPr>
    </w:p>
    <w:p w14:paraId="54E33422" w14:textId="77777777" w:rsidR="00105681" w:rsidRPr="00F76C02" w:rsidRDefault="00105681" w:rsidP="00105681">
      <w:pPr>
        <w:shd w:val="clear" w:color="auto" w:fill="FFFFFF"/>
        <w:tabs>
          <w:tab w:val="left" w:pos="284"/>
        </w:tabs>
        <w:jc w:val="both"/>
        <w:rPr>
          <w:rFonts w:ascii="Arial" w:hAnsi="Arial" w:cs="Arial"/>
          <w:b/>
          <w:sz w:val="22"/>
          <w:szCs w:val="22"/>
        </w:rPr>
      </w:pPr>
      <w:r w:rsidRPr="00F76C02">
        <w:rPr>
          <w:rFonts w:ascii="Arial" w:hAnsi="Arial" w:cs="Arial"/>
          <w:b/>
          <w:sz w:val="22"/>
          <w:szCs w:val="22"/>
        </w:rPr>
        <w:t>CLÁUSULA X - DISPOSIÇÕES FINAIS:</w:t>
      </w:r>
    </w:p>
    <w:p w14:paraId="2B53DE22" w14:textId="77777777" w:rsidR="00105681" w:rsidRPr="00F76C02" w:rsidRDefault="00105681" w:rsidP="00105681">
      <w:pPr>
        <w:shd w:val="clear" w:color="auto" w:fill="FFFFFF"/>
        <w:tabs>
          <w:tab w:val="left" w:pos="284"/>
        </w:tabs>
        <w:jc w:val="both"/>
        <w:rPr>
          <w:rFonts w:ascii="Arial" w:hAnsi="Arial" w:cs="Arial"/>
          <w:sz w:val="22"/>
          <w:szCs w:val="22"/>
        </w:rPr>
      </w:pPr>
      <w:r w:rsidRPr="00F76C02">
        <w:rPr>
          <w:rFonts w:ascii="Arial" w:hAnsi="Arial" w:cs="Arial"/>
          <w:b/>
          <w:sz w:val="22"/>
          <w:szCs w:val="22"/>
        </w:rPr>
        <w:t>10.1</w:t>
      </w:r>
      <w:r w:rsidRPr="00F76C02">
        <w:rPr>
          <w:rFonts w:ascii="Arial" w:hAnsi="Arial" w:cs="Arial"/>
          <w:sz w:val="22"/>
          <w:szCs w:val="22"/>
        </w:rPr>
        <w:t xml:space="preserve"> – O presente contrato e todas as suas alterações e/ou aditamentos deverão ser divulgados no sítio eletrônico oficial da Prefeitura e mantidos à disposição do público, na forma do art. 91 da Lei n. 14.133/2021.</w:t>
      </w:r>
    </w:p>
    <w:p w14:paraId="4B7D99C4" w14:textId="77777777" w:rsidR="00105681" w:rsidRPr="00F76C02" w:rsidRDefault="00105681" w:rsidP="00105681">
      <w:pPr>
        <w:tabs>
          <w:tab w:val="left" w:pos="284"/>
        </w:tabs>
        <w:jc w:val="both"/>
        <w:rPr>
          <w:rFonts w:ascii="Arial" w:hAnsi="Arial" w:cs="Arial"/>
          <w:sz w:val="22"/>
          <w:szCs w:val="22"/>
        </w:rPr>
      </w:pPr>
    </w:p>
    <w:p w14:paraId="2C80BEC2" w14:textId="77777777" w:rsidR="00105681" w:rsidRPr="00F76C02" w:rsidRDefault="00105681" w:rsidP="00105681">
      <w:pPr>
        <w:tabs>
          <w:tab w:val="left" w:pos="284"/>
        </w:tabs>
        <w:jc w:val="both"/>
        <w:rPr>
          <w:rFonts w:ascii="Arial" w:hAnsi="Arial" w:cs="Arial"/>
          <w:b/>
          <w:bCs/>
          <w:sz w:val="22"/>
          <w:szCs w:val="22"/>
        </w:rPr>
      </w:pPr>
      <w:r w:rsidRPr="00F76C02">
        <w:rPr>
          <w:rFonts w:ascii="Arial" w:hAnsi="Arial" w:cs="Arial"/>
          <w:b/>
          <w:bCs/>
          <w:sz w:val="22"/>
          <w:szCs w:val="22"/>
        </w:rPr>
        <w:t>CLÁUSULA XI – DO FORO:</w:t>
      </w:r>
    </w:p>
    <w:p w14:paraId="6222E80C" w14:textId="77777777" w:rsidR="00105681" w:rsidRPr="00F76C02" w:rsidRDefault="00105681" w:rsidP="00105681">
      <w:pPr>
        <w:tabs>
          <w:tab w:val="left" w:pos="284"/>
        </w:tabs>
        <w:jc w:val="both"/>
        <w:rPr>
          <w:rFonts w:ascii="Arial" w:hAnsi="Arial" w:cs="Arial"/>
          <w:sz w:val="22"/>
          <w:szCs w:val="22"/>
        </w:rPr>
      </w:pPr>
      <w:r w:rsidRPr="00F76C02">
        <w:rPr>
          <w:rFonts w:ascii="Arial" w:hAnsi="Arial" w:cs="Arial"/>
          <w:b/>
          <w:bCs/>
          <w:sz w:val="22"/>
          <w:szCs w:val="22"/>
        </w:rPr>
        <w:t>11.1 –</w:t>
      </w:r>
      <w:r w:rsidRPr="00F76C02">
        <w:rPr>
          <w:rFonts w:ascii="Arial" w:hAnsi="Arial" w:cs="Arial"/>
          <w:sz w:val="22"/>
          <w:szCs w:val="22"/>
        </w:rPr>
        <w:t xml:space="preserve"> As partes elegem o Foro da Comarca de Barbacena, para dirimirem eventuais dúvidas oriundas deste instrumento.</w:t>
      </w:r>
    </w:p>
    <w:p w14:paraId="702D10D0" w14:textId="77777777" w:rsidR="00105681" w:rsidRPr="00F76C02" w:rsidRDefault="00105681" w:rsidP="00105681">
      <w:pPr>
        <w:tabs>
          <w:tab w:val="left" w:pos="284"/>
        </w:tabs>
        <w:jc w:val="both"/>
        <w:rPr>
          <w:rFonts w:ascii="Arial" w:hAnsi="Arial" w:cs="Arial"/>
          <w:sz w:val="22"/>
          <w:szCs w:val="22"/>
        </w:rPr>
      </w:pPr>
      <w:r w:rsidRPr="00F76C02">
        <w:rPr>
          <w:rFonts w:ascii="Arial" w:hAnsi="Arial" w:cs="Arial"/>
          <w:sz w:val="22"/>
          <w:szCs w:val="22"/>
        </w:rPr>
        <w:tab/>
      </w:r>
    </w:p>
    <w:p w14:paraId="4F175367" w14:textId="77777777" w:rsidR="00105681" w:rsidRPr="00F76C02" w:rsidRDefault="00105681" w:rsidP="00105681">
      <w:pPr>
        <w:tabs>
          <w:tab w:val="left" w:pos="284"/>
        </w:tabs>
        <w:jc w:val="both"/>
        <w:rPr>
          <w:rFonts w:ascii="Arial" w:hAnsi="Arial" w:cs="Arial"/>
          <w:sz w:val="22"/>
          <w:szCs w:val="22"/>
        </w:rPr>
      </w:pPr>
      <w:r w:rsidRPr="00F76C02">
        <w:rPr>
          <w:rFonts w:ascii="Arial" w:hAnsi="Arial" w:cs="Arial"/>
          <w:sz w:val="22"/>
          <w:szCs w:val="22"/>
        </w:rPr>
        <w:t>E, por estarem justos e contratados, os representantes das partes assinam o presente instrumento, na presença das testemunhas abaixo, em 03 (três) vias de igual teor e forma para um só efeito.</w:t>
      </w:r>
    </w:p>
    <w:p w14:paraId="4CE77846" w14:textId="77777777" w:rsidR="00105681" w:rsidRPr="00F76C02" w:rsidRDefault="00105681" w:rsidP="00105681">
      <w:pPr>
        <w:tabs>
          <w:tab w:val="left" w:pos="284"/>
        </w:tabs>
        <w:jc w:val="both"/>
        <w:rPr>
          <w:rFonts w:ascii="Arial" w:hAnsi="Arial" w:cs="Arial"/>
          <w:sz w:val="22"/>
          <w:szCs w:val="22"/>
        </w:rPr>
      </w:pPr>
    </w:p>
    <w:p w14:paraId="66FDF7CF" w14:textId="77777777" w:rsidR="00105681" w:rsidRPr="00F76C02" w:rsidRDefault="00105681" w:rsidP="00105681">
      <w:pPr>
        <w:tabs>
          <w:tab w:val="left" w:pos="284"/>
        </w:tabs>
        <w:jc w:val="both"/>
        <w:rPr>
          <w:rFonts w:ascii="Arial" w:hAnsi="Arial" w:cs="Arial"/>
          <w:sz w:val="22"/>
          <w:szCs w:val="22"/>
        </w:rPr>
      </w:pPr>
    </w:p>
    <w:p w14:paraId="3818ACFF" w14:textId="4FBD5369" w:rsidR="00105681" w:rsidRPr="00F76C02" w:rsidRDefault="00105681" w:rsidP="00105681">
      <w:pPr>
        <w:tabs>
          <w:tab w:val="left" w:pos="284"/>
        </w:tabs>
        <w:jc w:val="center"/>
        <w:rPr>
          <w:rFonts w:ascii="Arial" w:hAnsi="Arial" w:cs="Arial"/>
          <w:sz w:val="22"/>
          <w:szCs w:val="22"/>
        </w:rPr>
      </w:pPr>
      <w:r>
        <w:rPr>
          <w:rFonts w:ascii="Arial" w:hAnsi="Arial" w:cs="Arial"/>
          <w:sz w:val="22"/>
          <w:szCs w:val="22"/>
        </w:rPr>
        <w:t>Ibertioga</w:t>
      </w:r>
      <w:r w:rsidRPr="00F76C02">
        <w:rPr>
          <w:rFonts w:ascii="Arial" w:hAnsi="Arial" w:cs="Arial"/>
          <w:sz w:val="22"/>
          <w:szCs w:val="22"/>
        </w:rPr>
        <w:t xml:space="preserve">, ____ de _______ </w:t>
      </w:r>
      <w:proofErr w:type="spellStart"/>
      <w:r w:rsidRPr="00F76C02">
        <w:rPr>
          <w:rFonts w:ascii="Arial" w:hAnsi="Arial" w:cs="Arial"/>
          <w:sz w:val="22"/>
          <w:szCs w:val="22"/>
        </w:rPr>
        <w:t>de</w:t>
      </w:r>
      <w:proofErr w:type="spellEnd"/>
      <w:r w:rsidRPr="00F76C02">
        <w:rPr>
          <w:rFonts w:ascii="Arial" w:hAnsi="Arial" w:cs="Arial"/>
          <w:sz w:val="22"/>
          <w:szCs w:val="22"/>
        </w:rPr>
        <w:t xml:space="preserve"> 202</w:t>
      </w:r>
      <w:r w:rsidR="00E52535">
        <w:rPr>
          <w:rFonts w:ascii="Arial" w:hAnsi="Arial" w:cs="Arial"/>
          <w:sz w:val="22"/>
          <w:szCs w:val="22"/>
        </w:rPr>
        <w:t>4</w:t>
      </w:r>
      <w:r w:rsidRPr="00F76C02">
        <w:rPr>
          <w:rFonts w:ascii="Arial" w:hAnsi="Arial" w:cs="Arial"/>
          <w:sz w:val="22"/>
          <w:szCs w:val="22"/>
        </w:rPr>
        <w:t>.</w:t>
      </w:r>
    </w:p>
    <w:p w14:paraId="25B18296" w14:textId="77777777" w:rsidR="00105681" w:rsidRPr="00F76C02" w:rsidRDefault="00105681" w:rsidP="00105681">
      <w:pPr>
        <w:tabs>
          <w:tab w:val="left" w:pos="284"/>
        </w:tabs>
        <w:jc w:val="center"/>
        <w:rPr>
          <w:rFonts w:ascii="Arial" w:hAnsi="Arial" w:cs="Arial"/>
          <w:sz w:val="22"/>
          <w:szCs w:val="22"/>
        </w:rPr>
      </w:pPr>
    </w:p>
    <w:p w14:paraId="25EB8711" w14:textId="77777777" w:rsidR="00105681" w:rsidRPr="00F76C02" w:rsidRDefault="00105681" w:rsidP="00105681">
      <w:pPr>
        <w:tabs>
          <w:tab w:val="left" w:pos="284"/>
        </w:tabs>
        <w:jc w:val="center"/>
        <w:rPr>
          <w:rFonts w:ascii="Arial" w:hAnsi="Arial" w:cs="Arial"/>
          <w:sz w:val="22"/>
          <w:szCs w:val="22"/>
        </w:rPr>
      </w:pPr>
    </w:p>
    <w:p w14:paraId="57A95118" w14:textId="77777777" w:rsidR="00105681" w:rsidRPr="00F76C02" w:rsidRDefault="00105681" w:rsidP="00105681">
      <w:pPr>
        <w:tabs>
          <w:tab w:val="left" w:pos="284"/>
        </w:tabs>
        <w:jc w:val="both"/>
        <w:rPr>
          <w:rFonts w:ascii="Arial" w:hAnsi="Arial" w:cs="Arial"/>
          <w:sz w:val="22"/>
          <w:szCs w:val="22"/>
        </w:rPr>
      </w:pPr>
      <w:r w:rsidRPr="00F76C02">
        <w:rPr>
          <w:rFonts w:ascii="Arial" w:hAnsi="Arial" w:cs="Arial"/>
          <w:sz w:val="22"/>
          <w:szCs w:val="22"/>
        </w:rPr>
        <w:t>___________________________         ____________________________</w:t>
      </w:r>
    </w:p>
    <w:p w14:paraId="1598EF38" w14:textId="726FBC69" w:rsidR="00105681" w:rsidRPr="00F76C02" w:rsidRDefault="00105681" w:rsidP="00105681">
      <w:pPr>
        <w:tabs>
          <w:tab w:val="left" w:pos="284"/>
        </w:tabs>
        <w:jc w:val="both"/>
        <w:rPr>
          <w:rFonts w:ascii="Arial" w:hAnsi="Arial" w:cs="Arial"/>
          <w:b/>
          <w:sz w:val="22"/>
          <w:szCs w:val="22"/>
        </w:rPr>
      </w:pPr>
      <w:r w:rsidRPr="00F76C02">
        <w:rPr>
          <w:rFonts w:ascii="Arial" w:eastAsia="Arial" w:hAnsi="Arial" w:cs="Arial"/>
          <w:b/>
          <w:sz w:val="22"/>
          <w:szCs w:val="22"/>
        </w:rPr>
        <w:t xml:space="preserve">    </w:t>
      </w:r>
      <w:r w:rsidR="00894797" w:rsidRPr="00894797">
        <w:rPr>
          <w:rFonts w:ascii="Arial" w:eastAsia="Courier New" w:hAnsi="Arial" w:cs="Arial"/>
          <w:b/>
          <w:sz w:val="22"/>
          <w:szCs w:val="22"/>
        </w:rPr>
        <w:t>Wanderlei Marcio da Silva</w:t>
      </w:r>
      <w:r>
        <w:rPr>
          <w:rFonts w:ascii="Arial" w:eastAsia="Arial" w:hAnsi="Arial" w:cs="Arial"/>
          <w:b/>
          <w:sz w:val="22"/>
          <w:szCs w:val="22"/>
        </w:rPr>
        <w:t xml:space="preserve">            </w:t>
      </w:r>
      <w:proofErr w:type="spellStart"/>
      <w:r w:rsidRPr="00F76C02">
        <w:rPr>
          <w:rFonts w:ascii="Arial" w:hAnsi="Arial" w:cs="Arial"/>
          <w:b/>
          <w:sz w:val="22"/>
          <w:szCs w:val="22"/>
        </w:rPr>
        <w:t>xxxxxxxxxxxx</w:t>
      </w:r>
      <w:proofErr w:type="spellEnd"/>
    </w:p>
    <w:p w14:paraId="271E0798" w14:textId="77777777" w:rsidR="00105681" w:rsidRPr="00F76C02" w:rsidRDefault="00105681" w:rsidP="00105681">
      <w:pPr>
        <w:tabs>
          <w:tab w:val="left" w:pos="284"/>
        </w:tabs>
        <w:jc w:val="both"/>
        <w:rPr>
          <w:rFonts w:ascii="Arial" w:hAnsi="Arial" w:cs="Arial"/>
          <w:b/>
          <w:sz w:val="22"/>
          <w:szCs w:val="22"/>
        </w:rPr>
      </w:pPr>
      <w:r>
        <w:rPr>
          <w:rFonts w:ascii="Arial" w:hAnsi="Arial" w:cs="Arial"/>
          <w:b/>
          <w:sz w:val="22"/>
          <w:szCs w:val="22"/>
        </w:rPr>
        <w:t xml:space="preserve">          Presidente</w:t>
      </w:r>
      <w:r w:rsidRPr="00F76C02">
        <w:rPr>
          <w:rFonts w:ascii="Arial" w:hAnsi="Arial" w:cs="Arial"/>
          <w:b/>
          <w:sz w:val="22"/>
          <w:szCs w:val="22"/>
        </w:rPr>
        <w:t xml:space="preserve">                                        Contratado</w:t>
      </w:r>
    </w:p>
    <w:p w14:paraId="46161A4D" w14:textId="77777777" w:rsidR="00105681" w:rsidRPr="00F76C02" w:rsidRDefault="00105681" w:rsidP="00105681">
      <w:pPr>
        <w:tabs>
          <w:tab w:val="left" w:pos="284"/>
        </w:tabs>
        <w:jc w:val="center"/>
        <w:rPr>
          <w:rFonts w:ascii="Arial" w:hAnsi="Arial" w:cs="Arial"/>
          <w:sz w:val="22"/>
          <w:szCs w:val="22"/>
        </w:rPr>
      </w:pPr>
    </w:p>
    <w:p w14:paraId="4EC52F90" w14:textId="77777777" w:rsidR="00105681" w:rsidRPr="00F76C02" w:rsidRDefault="00105681" w:rsidP="00105681">
      <w:pPr>
        <w:tabs>
          <w:tab w:val="left" w:pos="284"/>
        </w:tabs>
        <w:rPr>
          <w:rFonts w:ascii="Arial" w:hAnsi="Arial" w:cs="Arial"/>
          <w:sz w:val="22"/>
          <w:szCs w:val="22"/>
        </w:rPr>
      </w:pPr>
      <w:r w:rsidRPr="00F76C02">
        <w:rPr>
          <w:rFonts w:ascii="Arial" w:hAnsi="Arial" w:cs="Arial"/>
          <w:sz w:val="22"/>
          <w:szCs w:val="22"/>
        </w:rPr>
        <w:t>Testemunhas:</w:t>
      </w:r>
    </w:p>
    <w:p w14:paraId="7DBE8FD6" w14:textId="77777777" w:rsidR="00105681" w:rsidRPr="00F76C02" w:rsidRDefault="00105681" w:rsidP="00105681">
      <w:pPr>
        <w:tabs>
          <w:tab w:val="left" w:pos="284"/>
        </w:tabs>
        <w:rPr>
          <w:rFonts w:ascii="Arial" w:hAnsi="Arial" w:cs="Arial"/>
          <w:sz w:val="22"/>
          <w:szCs w:val="22"/>
        </w:rPr>
      </w:pPr>
    </w:p>
    <w:p w14:paraId="12A0ED7F" w14:textId="77777777" w:rsidR="00105681" w:rsidRPr="00F76C02" w:rsidRDefault="00105681" w:rsidP="00105681">
      <w:pPr>
        <w:tabs>
          <w:tab w:val="left" w:pos="284"/>
        </w:tabs>
        <w:rPr>
          <w:rFonts w:ascii="Arial" w:hAnsi="Arial" w:cs="Arial"/>
          <w:sz w:val="22"/>
          <w:szCs w:val="22"/>
        </w:rPr>
      </w:pPr>
      <w:r w:rsidRPr="00F76C02">
        <w:rPr>
          <w:rFonts w:ascii="Arial" w:hAnsi="Arial" w:cs="Arial"/>
          <w:sz w:val="22"/>
          <w:szCs w:val="22"/>
        </w:rPr>
        <w:t>_____________________________</w:t>
      </w:r>
    </w:p>
    <w:p w14:paraId="42C3D237" w14:textId="77777777" w:rsidR="00105681" w:rsidRPr="00F76C02" w:rsidRDefault="00105681" w:rsidP="00105681">
      <w:pPr>
        <w:tabs>
          <w:tab w:val="left" w:pos="284"/>
        </w:tabs>
        <w:rPr>
          <w:rFonts w:ascii="Arial" w:hAnsi="Arial" w:cs="Arial"/>
          <w:sz w:val="22"/>
          <w:szCs w:val="22"/>
        </w:rPr>
      </w:pPr>
      <w:r w:rsidRPr="00F76C02">
        <w:rPr>
          <w:rFonts w:ascii="Arial" w:hAnsi="Arial" w:cs="Arial"/>
          <w:sz w:val="22"/>
          <w:szCs w:val="22"/>
        </w:rPr>
        <w:t>CPF:</w:t>
      </w:r>
    </w:p>
    <w:p w14:paraId="6D6460D8" w14:textId="77777777" w:rsidR="00105681" w:rsidRPr="00F76C02" w:rsidRDefault="00105681" w:rsidP="00105681">
      <w:pPr>
        <w:tabs>
          <w:tab w:val="left" w:pos="284"/>
        </w:tabs>
        <w:rPr>
          <w:rFonts w:ascii="Arial" w:hAnsi="Arial" w:cs="Arial"/>
          <w:sz w:val="22"/>
          <w:szCs w:val="22"/>
        </w:rPr>
      </w:pPr>
    </w:p>
    <w:p w14:paraId="3EE428A4" w14:textId="77777777" w:rsidR="00105681" w:rsidRPr="00F76C02" w:rsidRDefault="00105681" w:rsidP="00105681">
      <w:pPr>
        <w:tabs>
          <w:tab w:val="left" w:pos="284"/>
        </w:tabs>
        <w:rPr>
          <w:rFonts w:ascii="Arial" w:hAnsi="Arial" w:cs="Arial"/>
          <w:sz w:val="22"/>
          <w:szCs w:val="22"/>
        </w:rPr>
      </w:pPr>
    </w:p>
    <w:p w14:paraId="51F80441" w14:textId="77777777" w:rsidR="00105681" w:rsidRPr="00F76C02" w:rsidRDefault="00105681" w:rsidP="00105681">
      <w:pPr>
        <w:tabs>
          <w:tab w:val="left" w:pos="284"/>
        </w:tabs>
        <w:rPr>
          <w:rFonts w:ascii="Arial" w:hAnsi="Arial" w:cs="Arial"/>
          <w:sz w:val="22"/>
          <w:szCs w:val="22"/>
        </w:rPr>
      </w:pPr>
      <w:r w:rsidRPr="00F76C02">
        <w:rPr>
          <w:rFonts w:ascii="Arial" w:hAnsi="Arial" w:cs="Arial"/>
          <w:sz w:val="22"/>
          <w:szCs w:val="22"/>
        </w:rPr>
        <w:t>_____________________________</w:t>
      </w:r>
    </w:p>
    <w:p w14:paraId="166112FA" w14:textId="44CEEBBE" w:rsidR="00F76C02" w:rsidRPr="00B44110" w:rsidRDefault="00894797" w:rsidP="00894797">
      <w:pPr>
        <w:tabs>
          <w:tab w:val="left" w:pos="284"/>
        </w:tabs>
        <w:rPr>
          <w:rFonts w:ascii="Arial" w:hAnsi="Arial" w:cs="Arial"/>
          <w:b/>
          <w:bCs/>
          <w:sz w:val="22"/>
          <w:szCs w:val="22"/>
          <w:lang w:val="pt"/>
        </w:rPr>
      </w:pPr>
      <w:r>
        <w:rPr>
          <w:rFonts w:ascii="Arial" w:hAnsi="Arial" w:cs="Arial"/>
          <w:sz w:val="22"/>
          <w:szCs w:val="22"/>
        </w:rPr>
        <w:t>CPF:</w:t>
      </w:r>
    </w:p>
    <w:p w14:paraId="2521B8B8" w14:textId="77777777" w:rsidR="00F76C02" w:rsidRPr="00B44110" w:rsidRDefault="00F76C02" w:rsidP="00F76C02">
      <w:pPr>
        <w:tabs>
          <w:tab w:val="left" w:pos="284"/>
        </w:tabs>
        <w:autoSpaceDE w:val="0"/>
        <w:autoSpaceDN w:val="0"/>
        <w:adjustRightInd w:val="0"/>
        <w:jc w:val="center"/>
        <w:rPr>
          <w:rFonts w:ascii="Arial" w:hAnsi="Arial" w:cs="Arial"/>
          <w:b/>
          <w:bCs/>
          <w:sz w:val="22"/>
          <w:szCs w:val="22"/>
          <w:lang w:val="pt"/>
        </w:rPr>
      </w:pPr>
    </w:p>
    <w:sectPr w:rsidR="00F76C02" w:rsidRPr="00B44110" w:rsidSect="00894797">
      <w:headerReference w:type="default" r:id="rId9"/>
      <w:pgSz w:w="11906" w:h="16838"/>
      <w:pgMar w:top="223" w:right="1701" w:bottom="709"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6776E" w14:textId="77777777" w:rsidR="00DF07DC" w:rsidRDefault="00DF07DC">
      <w:r>
        <w:separator/>
      </w:r>
    </w:p>
  </w:endnote>
  <w:endnote w:type="continuationSeparator" w:id="0">
    <w:p w14:paraId="6E31F117" w14:textId="77777777" w:rsidR="00DF07DC" w:rsidRDefault="00DF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CB90F" w14:textId="77777777" w:rsidR="00DF07DC" w:rsidRDefault="00DF07DC">
      <w:r>
        <w:separator/>
      </w:r>
    </w:p>
  </w:footnote>
  <w:footnote w:type="continuationSeparator" w:id="0">
    <w:p w14:paraId="5D6F2493" w14:textId="77777777" w:rsidR="00DF07DC" w:rsidRDefault="00DF0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65"/>
      <w:gridCol w:w="6404"/>
    </w:tblGrid>
    <w:tr w:rsidR="00F67BA9" w:rsidRPr="008D224A" w14:paraId="37FFC846" w14:textId="77777777" w:rsidTr="005F6EA2">
      <w:trPr>
        <w:trHeight w:val="2547"/>
      </w:trPr>
      <w:tc>
        <w:tcPr>
          <w:tcW w:w="1430" w:type="dxa"/>
          <w:tcBorders>
            <w:top w:val="nil"/>
            <w:left w:val="nil"/>
            <w:bottom w:val="nil"/>
            <w:right w:val="nil"/>
          </w:tcBorders>
        </w:tcPr>
        <w:p w14:paraId="7A8C9DFB" w14:textId="77777777" w:rsidR="00F67BA9" w:rsidRDefault="00F67BA9" w:rsidP="0020504C">
          <w:pPr>
            <w:pStyle w:val="Cabealho"/>
            <w:ind w:left="-115"/>
          </w:pPr>
        </w:p>
        <w:p w14:paraId="7F95A51C" w14:textId="77777777" w:rsidR="00F67BA9" w:rsidRDefault="00F67BA9" w:rsidP="0020504C">
          <w:pPr>
            <w:pStyle w:val="Cabealho"/>
            <w:ind w:left="-115"/>
          </w:pPr>
        </w:p>
        <w:p w14:paraId="2AEC17FD" w14:textId="77777777" w:rsidR="00F67BA9" w:rsidRDefault="00F67BA9" w:rsidP="005F6EA2">
          <w:pPr>
            <w:pStyle w:val="Cabealho"/>
            <w:ind w:left="-115"/>
          </w:pPr>
          <w:r>
            <w:rPr>
              <w:noProof/>
            </w:rPr>
            <w:drawing>
              <wp:inline distT="0" distB="0" distL="0" distR="0" wp14:anchorId="61ACCFBE" wp14:editId="3DAAA1A9">
                <wp:extent cx="1670526" cy="1439997"/>
                <wp:effectExtent l="0" t="0" r="5874" b="7803"/>
                <wp:docPr id="3" name="Imagem 13720970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60122"/>
                        <a:stretch>
                          <a:fillRect/>
                        </a:stretch>
                      </pic:blipFill>
                      <pic:spPr>
                        <a:xfrm>
                          <a:off x="0" y="0"/>
                          <a:ext cx="1670526" cy="1439997"/>
                        </a:xfrm>
                        <a:prstGeom prst="rect">
                          <a:avLst/>
                        </a:prstGeom>
                        <a:noFill/>
                        <a:ln>
                          <a:noFill/>
                          <a:prstDash/>
                        </a:ln>
                      </pic:spPr>
                    </pic:pic>
                  </a:graphicData>
                </a:graphic>
              </wp:inline>
            </w:drawing>
          </w:r>
        </w:p>
      </w:tc>
      <w:tc>
        <w:tcPr>
          <w:tcW w:w="7214" w:type="dxa"/>
          <w:tcBorders>
            <w:top w:val="nil"/>
            <w:left w:val="nil"/>
            <w:bottom w:val="nil"/>
            <w:right w:val="nil"/>
          </w:tcBorders>
        </w:tcPr>
        <w:p w14:paraId="3E60FF48" w14:textId="77777777" w:rsidR="00F67BA9" w:rsidRDefault="00F67BA9" w:rsidP="0020504C">
          <w:pPr>
            <w:pStyle w:val="Cabealho"/>
            <w:ind w:right="-115"/>
            <w:jc w:val="center"/>
            <w:rPr>
              <w:rFonts w:ascii="Batang" w:eastAsia="Batang" w:hAnsi="Batang" w:cs="Batang"/>
              <w:sz w:val="40"/>
              <w:szCs w:val="40"/>
            </w:rPr>
          </w:pPr>
        </w:p>
        <w:p w14:paraId="2A2E33BE" w14:textId="77777777" w:rsidR="00F67BA9" w:rsidRDefault="00F67BA9" w:rsidP="0020504C">
          <w:pPr>
            <w:pStyle w:val="Cabealho"/>
            <w:ind w:right="-115"/>
            <w:jc w:val="center"/>
            <w:rPr>
              <w:rFonts w:ascii="Batang" w:eastAsia="Batang" w:hAnsi="Batang" w:cs="Batang"/>
              <w:sz w:val="40"/>
              <w:szCs w:val="40"/>
            </w:rPr>
          </w:pPr>
          <w:r>
            <w:rPr>
              <w:rFonts w:ascii="Batang" w:eastAsia="Batang" w:hAnsi="Batang" w:cs="Batang"/>
              <w:sz w:val="40"/>
              <w:szCs w:val="40"/>
            </w:rPr>
            <w:t>Câmara Municipal de Ibertioga</w:t>
          </w:r>
        </w:p>
        <w:p w14:paraId="4983B78C" w14:textId="77777777" w:rsidR="00F67BA9" w:rsidRDefault="00F67BA9" w:rsidP="0020504C">
          <w:pPr>
            <w:pStyle w:val="Cabealho"/>
            <w:ind w:right="-115"/>
            <w:jc w:val="center"/>
          </w:pPr>
          <w:r>
            <w:t xml:space="preserve">Rua Espírito Santo, 32 – CEP: 36.225-000 Ibertioga/MG </w:t>
          </w:r>
        </w:p>
        <w:p w14:paraId="5D254030" w14:textId="77777777" w:rsidR="00F67BA9" w:rsidRDefault="00F67BA9" w:rsidP="0020504C">
          <w:pPr>
            <w:pStyle w:val="Cabealho"/>
            <w:ind w:right="-115"/>
            <w:jc w:val="center"/>
          </w:pPr>
          <w:r>
            <w:t>CNPJ: 26.112.722/0001-21</w:t>
          </w:r>
        </w:p>
        <w:p w14:paraId="791C5277" w14:textId="77777777" w:rsidR="00F67BA9" w:rsidRDefault="00F67BA9" w:rsidP="0020504C">
          <w:pPr>
            <w:pStyle w:val="Cabealho"/>
            <w:ind w:right="-115"/>
            <w:jc w:val="center"/>
          </w:pPr>
          <w:r>
            <w:t xml:space="preserve"> </w:t>
          </w:r>
          <w:proofErr w:type="gramStart"/>
          <w:r>
            <w:t>E-mail:cmibertioga@gmail.com</w:t>
          </w:r>
          <w:proofErr w:type="gramEnd"/>
        </w:p>
        <w:p w14:paraId="4E94A80D" w14:textId="77777777" w:rsidR="00F67BA9" w:rsidRDefault="00F67BA9" w:rsidP="0020504C">
          <w:pPr>
            <w:pStyle w:val="Cabealho"/>
            <w:ind w:right="-115"/>
            <w:jc w:val="center"/>
          </w:pPr>
          <w:r>
            <w:t>Telefone: (032) 3347-1227</w:t>
          </w:r>
        </w:p>
      </w:tc>
    </w:tr>
  </w:tbl>
  <w:p w14:paraId="6AB2FF31" w14:textId="77777777" w:rsidR="00F67BA9" w:rsidRDefault="00F67B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2B0A"/>
    <w:multiLevelType w:val="multilevel"/>
    <w:tmpl w:val="95A2E530"/>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3346904"/>
    <w:multiLevelType w:val="multilevel"/>
    <w:tmpl w:val="1C14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F410D"/>
    <w:multiLevelType w:val="hybridMultilevel"/>
    <w:tmpl w:val="A95A8A14"/>
    <w:lvl w:ilvl="0" w:tplc="0416000F">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A9759F3"/>
    <w:multiLevelType w:val="multilevel"/>
    <w:tmpl w:val="CE7E56A0"/>
    <w:lvl w:ilvl="0">
      <w:start w:val="1"/>
      <w:numFmt w:val="decimal"/>
      <w:lvlText w:val="%1."/>
      <w:lvlJc w:val="left"/>
      <w:pPr>
        <w:ind w:left="573" w:hanging="360"/>
      </w:pPr>
      <w:rPr>
        <w:rFonts w:hint="default"/>
        <w:color w:val="000000"/>
      </w:rPr>
    </w:lvl>
    <w:lvl w:ilvl="1">
      <w:start w:val="4"/>
      <w:numFmt w:val="decimal"/>
      <w:isLgl/>
      <w:lvlText w:val="%1.%2."/>
      <w:lvlJc w:val="left"/>
      <w:pPr>
        <w:ind w:left="933" w:hanging="720"/>
      </w:pPr>
      <w:rPr>
        <w:rFonts w:hint="default"/>
        <w:b/>
      </w:rPr>
    </w:lvl>
    <w:lvl w:ilvl="2">
      <w:start w:val="1"/>
      <w:numFmt w:val="decimal"/>
      <w:isLgl/>
      <w:lvlText w:val="%1.%2.%3."/>
      <w:lvlJc w:val="left"/>
      <w:pPr>
        <w:ind w:left="933" w:hanging="720"/>
      </w:pPr>
      <w:rPr>
        <w:rFonts w:hint="default"/>
        <w:b/>
      </w:rPr>
    </w:lvl>
    <w:lvl w:ilvl="3">
      <w:start w:val="1"/>
      <w:numFmt w:val="decimal"/>
      <w:isLgl/>
      <w:lvlText w:val="%1.%2.%3.%4."/>
      <w:lvlJc w:val="left"/>
      <w:pPr>
        <w:ind w:left="1293" w:hanging="1080"/>
      </w:pPr>
      <w:rPr>
        <w:rFonts w:hint="default"/>
        <w:b/>
      </w:rPr>
    </w:lvl>
    <w:lvl w:ilvl="4">
      <w:start w:val="1"/>
      <w:numFmt w:val="decimal"/>
      <w:isLgl/>
      <w:lvlText w:val="%1.%2.%3.%4.%5."/>
      <w:lvlJc w:val="left"/>
      <w:pPr>
        <w:ind w:left="1293" w:hanging="1080"/>
      </w:pPr>
      <w:rPr>
        <w:rFonts w:hint="default"/>
        <w:b/>
      </w:rPr>
    </w:lvl>
    <w:lvl w:ilvl="5">
      <w:start w:val="1"/>
      <w:numFmt w:val="decimal"/>
      <w:isLgl/>
      <w:lvlText w:val="%1.%2.%3.%4.%5.%6."/>
      <w:lvlJc w:val="left"/>
      <w:pPr>
        <w:ind w:left="1653" w:hanging="1440"/>
      </w:pPr>
      <w:rPr>
        <w:rFonts w:hint="default"/>
        <w:b/>
      </w:rPr>
    </w:lvl>
    <w:lvl w:ilvl="6">
      <w:start w:val="1"/>
      <w:numFmt w:val="decimal"/>
      <w:isLgl/>
      <w:lvlText w:val="%1.%2.%3.%4.%5.%6.%7."/>
      <w:lvlJc w:val="left"/>
      <w:pPr>
        <w:ind w:left="1653" w:hanging="1440"/>
      </w:pPr>
      <w:rPr>
        <w:rFonts w:hint="default"/>
        <w:b/>
      </w:rPr>
    </w:lvl>
    <w:lvl w:ilvl="7">
      <w:start w:val="1"/>
      <w:numFmt w:val="decimal"/>
      <w:isLgl/>
      <w:lvlText w:val="%1.%2.%3.%4.%5.%6.%7.%8."/>
      <w:lvlJc w:val="left"/>
      <w:pPr>
        <w:ind w:left="2013" w:hanging="1800"/>
      </w:pPr>
      <w:rPr>
        <w:rFonts w:hint="default"/>
        <w:b/>
      </w:rPr>
    </w:lvl>
    <w:lvl w:ilvl="8">
      <w:start w:val="1"/>
      <w:numFmt w:val="decimal"/>
      <w:isLgl/>
      <w:lvlText w:val="%1.%2.%3.%4.%5.%6.%7.%8.%9."/>
      <w:lvlJc w:val="left"/>
      <w:pPr>
        <w:ind w:left="2013" w:hanging="1800"/>
      </w:pPr>
      <w:rPr>
        <w:rFonts w:hint="default"/>
        <w:b/>
      </w:rPr>
    </w:lvl>
  </w:abstractNum>
  <w:abstractNum w:abstractNumId="4" w15:restartNumberingAfterBreak="0">
    <w:nsid w:val="1C7E3908"/>
    <w:multiLevelType w:val="hybridMultilevel"/>
    <w:tmpl w:val="5404AC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4C775F"/>
    <w:multiLevelType w:val="multilevel"/>
    <w:tmpl w:val="B11274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0590B"/>
    <w:multiLevelType w:val="hybridMultilevel"/>
    <w:tmpl w:val="0A1C5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CF1478"/>
    <w:multiLevelType w:val="hybridMultilevel"/>
    <w:tmpl w:val="C0365D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BB21C2"/>
    <w:multiLevelType w:val="multilevel"/>
    <w:tmpl w:val="711C9E8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4B4502"/>
    <w:multiLevelType w:val="multilevel"/>
    <w:tmpl w:val="393E6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6273FF"/>
    <w:multiLevelType w:val="hybridMultilevel"/>
    <w:tmpl w:val="A89614D8"/>
    <w:lvl w:ilvl="0" w:tplc="04160001">
      <w:start w:val="1"/>
      <w:numFmt w:val="bullet"/>
      <w:lvlText w:val=""/>
      <w:lvlJc w:val="left"/>
      <w:pPr>
        <w:ind w:left="2205" w:hanging="360"/>
      </w:pPr>
      <w:rPr>
        <w:rFonts w:ascii="Symbol" w:hAnsi="Symbol" w:hint="default"/>
      </w:rPr>
    </w:lvl>
    <w:lvl w:ilvl="1" w:tplc="04160003" w:tentative="1">
      <w:start w:val="1"/>
      <w:numFmt w:val="bullet"/>
      <w:lvlText w:val="o"/>
      <w:lvlJc w:val="left"/>
      <w:pPr>
        <w:ind w:left="2925" w:hanging="360"/>
      </w:pPr>
      <w:rPr>
        <w:rFonts w:ascii="Courier New" w:hAnsi="Courier New" w:cs="Courier New" w:hint="default"/>
      </w:rPr>
    </w:lvl>
    <w:lvl w:ilvl="2" w:tplc="04160005" w:tentative="1">
      <w:start w:val="1"/>
      <w:numFmt w:val="bullet"/>
      <w:lvlText w:val=""/>
      <w:lvlJc w:val="left"/>
      <w:pPr>
        <w:ind w:left="3645" w:hanging="360"/>
      </w:pPr>
      <w:rPr>
        <w:rFonts w:ascii="Wingdings" w:hAnsi="Wingdings" w:hint="default"/>
      </w:rPr>
    </w:lvl>
    <w:lvl w:ilvl="3" w:tplc="04160001" w:tentative="1">
      <w:start w:val="1"/>
      <w:numFmt w:val="bullet"/>
      <w:lvlText w:val=""/>
      <w:lvlJc w:val="left"/>
      <w:pPr>
        <w:ind w:left="4365" w:hanging="360"/>
      </w:pPr>
      <w:rPr>
        <w:rFonts w:ascii="Symbol" w:hAnsi="Symbol" w:hint="default"/>
      </w:rPr>
    </w:lvl>
    <w:lvl w:ilvl="4" w:tplc="04160003" w:tentative="1">
      <w:start w:val="1"/>
      <w:numFmt w:val="bullet"/>
      <w:lvlText w:val="o"/>
      <w:lvlJc w:val="left"/>
      <w:pPr>
        <w:ind w:left="5085" w:hanging="360"/>
      </w:pPr>
      <w:rPr>
        <w:rFonts w:ascii="Courier New" w:hAnsi="Courier New" w:cs="Courier New" w:hint="default"/>
      </w:rPr>
    </w:lvl>
    <w:lvl w:ilvl="5" w:tplc="04160005" w:tentative="1">
      <w:start w:val="1"/>
      <w:numFmt w:val="bullet"/>
      <w:lvlText w:val=""/>
      <w:lvlJc w:val="left"/>
      <w:pPr>
        <w:ind w:left="5805" w:hanging="360"/>
      </w:pPr>
      <w:rPr>
        <w:rFonts w:ascii="Wingdings" w:hAnsi="Wingdings" w:hint="default"/>
      </w:rPr>
    </w:lvl>
    <w:lvl w:ilvl="6" w:tplc="04160001" w:tentative="1">
      <w:start w:val="1"/>
      <w:numFmt w:val="bullet"/>
      <w:lvlText w:val=""/>
      <w:lvlJc w:val="left"/>
      <w:pPr>
        <w:ind w:left="6525" w:hanging="360"/>
      </w:pPr>
      <w:rPr>
        <w:rFonts w:ascii="Symbol" w:hAnsi="Symbol" w:hint="default"/>
      </w:rPr>
    </w:lvl>
    <w:lvl w:ilvl="7" w:tplc="04160003" w:tentative="1">
      <w:start w:val="1"/>
      <w:numFmt w:val="bullet"/>
      <w:lvlText w:val="o"/>
      <w:lvlJc w:val="left"/>
      <w:pPr>
        <w:ind w:left="7245" w:hanging="360"/>
      </w:pPr>
      <w:rPr>
        <w:rFonts w:ascii="Courier New" w:hAnsi="Courier New" w:cs="Courier New" w:hint="default"/>
      </w:rPr>
    </w:lvl>
    <w:lvl w:ilvl="8" w:tplc="04160005" w:tentative="1">
      <w:start w:val="1"/>
      <w:numFmt w:val="bullet"/>
      <w:lvlText w:val=""/>
      <w:lvlJc w:val="left"/>
      <w:pPr>
        <w:ind w:left="7965" w:hanging="360"/>
      </w:pPr>
      <w:rPr>
        <w:rFonts w:ascii="Wingdings" w:hAnsi="Wingdings" w:hint="default"/>
      </w:rPr>
    </w:lvl>
  </w:abstractNum>
  <w:abstractNum w:abstractNumId="11" w15:restartNumberingAfterBreak="0">
    <w:nsid w:val="35193BB0"/>
    <w:multiLevelType w:val="hybridMultilevel"/>
    <w:tmpl w:val="9AAC3BB8"/>
    <w:lvl w:ilvl="0" w:tplc="A702A5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7A461E"/>
    <w:multiLevelType w:val="hybridMultilevel"/>
    <w:tmpl w:val="C12AE020"/>
    <w:lvl w:ilvl="0" w:tplc="7B144642">
      <w:start w:val="1"/>
      <w:numFmt w:val="lowerLetter"/>
      <w:lvlText w:val="%1)"/>
      <w:lvlJc w:val="left"/>
      <w:pPr>
        <w:ind w:left="573" w:hanging="360"/>
      </w:pPr>
      <w:rPr>
        <w:rFonts w:hint="default"/>
      </w:rPr>
    </w:lvl>
    <w:lvl w:ilvl="1" w:tplc="04160019" w:tentative="1">
      <w:start w:val="1"/>
      <w:numFmt w:val="lowerLetter"/>
      <w:lvlText w:val="%2."/>
      <w:lvlJc w:val="left"/>
      <w:pPr>
        <w:ind w:left="1293" w:hanging="360"/>
      </w:pPr>
    </w:lvl>
    <w:lvl w:ilvl="2" w:tplc="0416001B" w:tentative="1">
      <w:start w:val="1"/>
      <w:numFmt w:val="lowerRoman"/>
      <w:lvlText w:val="%3."/>
      <w:lvlJc w:val="right"/>
      <w:pPr>
        <w:ind w:left="2013" w:hanging="180"/>
      </w:pPr>
    </w:lvl>
    <w:lvl w:ilvl="3" w:tplc="0416000F" w:tentative="1">
      <w:start w:val="1"/>
      <w:numFmt w:val="decimal"/>
      <w:lvlText w:val="%4."/>
      <w:lvlJc w:val="left"/>
      <w:pPr>
        <w:ind w:left="2733" w:hanging="360"/>
      </w:pPr>
    </w:lvl>
    <w:lvl w:ilvl="4" w:tplc="04160019" w:tentative="1">
      <w:start w:val="1"/>
      <w:numFmt w:val="lowerLetter"/>
      <w:lvlText w:val="%5."/>
      <w:lvlJc w:val="left"/>
      <w:pPr>
        <w:ind w:left="3453" w:hanging="360"/>
      </w:pPr>
    </w:lvl>
    <w:lvl w:ilvl="5" w:tplc="0416001B" w:tentative="1">
      <w:start w:val="1"/>
      <w:numFmt w:val="lowerRoman"/>
      <w:lvlText w:val="%6."/>
      <w:lvlJc w:val="right"/>
      <w:pPr>
        <w:ind w:left="4173" w:hanging="180"/>
      </w:pPr>
    </w:lvl>
    <w:lvl w:ilvl="6" w:tplc="0416000F" w:tentative="1">
      <w:start w:val="1"/>
      <w:numFmt w:val="decimal"/>
      <w:lvlText w:val="%7."/>
      <w:lvlJc w:val="left"/>
      <w:pPr>
        <w:ind w:left="4893" w:hanging="360"/>
      </w:pPr>
    </w:lvl>
    <w:lvl w:ilvl="7" w:tplc="04160019" w:tentative="1">
      <w:start w:val="1"/>
      <w:numFmt w:val="lowerLetter"/>
      <w:lvlText w:val="%8."/>
      <w:lvlJc w:val="left"/>
      <w:pPr>
        <w:ind w:left="5613" w:hanging="360"/>
      </w:pPr>
    </w:lvl>
    <w:lvl w:ilvl="8" w:tplc="0416001B" w:tentative="1">
      <w:start w:val="1"/>
      <w:numFmt w:val="lowerRoman"/>
      <w:lvlText w:val="%9."/>
      <w:lvlJc w:val="right"/>
      <w:pPr>
        <w:ind w:left="6333" w:hanging="180"/>
      </w:pPr>
    </w:lvl>
  </w:abstractNum>
  <w:abstractNum w:abstractNumId="13" w15:restartNumberingAfterBreak="0">
    <w:nsid w:val="41714FFF"/>
    <w:multiLevelType w:val="multilevel"/>
    <w:tmpl w:val="6A384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14645"/>
    <w:multiLevelType w:val="multilevel"/>
    <w:tmpl w:val="EFA66B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E142E"/>
    <w:multiLevelType w:val="hybridMultilevel"/>
    <w:tmpl w:val="9D94B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5208C0"/>
    <w:multiLevelType w:val="hybridMultilevel"/>
    <w:tmpl w:val="B922BF78"/>
    <w:lvl w:ilvl="0" w:tplc="0416000B">
      <w:start w:val="1"/>
      <w:numFmt w:val="bullet"/>
      <w:lvlText w:val=""/>
      <w:lvlJc w:val="left"/>
      <w:pPr>
        <w:ind w:left="2265" w:hanging="360"/>
      </w:pPr>
      <w:rPr>
        <w:rFonts w:ascii="Wingdings" w:hAnsi="Wingdings" w:hint="default"/>
      </w:rPr>
    </w:lvl>
    <w:lvl w:ilvl="1" w:tplc="04160003" w:tentative="1">
      <w:start w:val="1"/>
      <w:numFmt w:val="bullet"/>
      <w:lvlText w:val="o"/>
      <w:lvlJc w:val="left"/>
      <w:pPr>
        <w:ind w:left="2985" w:hanging="360"/>
      </w:pPr>
      <w:rPr>
        <w:rFonts w:ascii="Courier New" w:hAnsi="Courier New" w:cs="Courier New" w:hint="default"/>
      </w:rPr>
    </w:lvl>
    <w:lvl w:ilvl="2" w:tplc="04160005" w:tentative="1">
      <w:start w:val="1"/>
      <w:numFmt w:val="bullet"/>
      <w:lvlText w:val=""/>
      <w:lvlJc w:val="left"/>
      <w:pPr>
        <w:ind w:left="3705" w:hanging="360"/>
      </w:pPr>
      <w:rPr>
        <w:rFonts w:ascii="Wingdings" w:hAnsi="Wingdings" w:hint="default"/>
      </w:rPr>
    </w:lvl>
    <w:lvl w:ilvl="3" w:tplc="04160001" w:tentative="1">
      <w:start w:val="1"/>
      <w:numFmt w:val="bullet"/>
      <w:lvlText w:val=""/>
      <w:lvlJc w:val="left"/>
      <w:pPr>
        <w:ind w:left="4425" w:hanging="360"/>
      </w:pPr>
      <w:rPr>
        <w:rFonts w:ascii="Symbol" w:hAnsi="Symbol" w:hint="default"/>
      </w:rPr>
    </w:lvl>
    <w:lvl w:ilvl="4" w:tplc="04160003" w:tentative="1">
      <w:start w:val="1"/>
      <w:numFmt w:val="bullet"/>
      <w:lvlText w:val="o"/>
      <w:lvlJc w:val="left"/>
      <w:pPr>
        <w:ind w:left="5145" w:hanging="360"/>
      </w:pPr>
      <w:rPr>
        <w:rFonts w:ascii="Courier New" w:hAnsi="Courier New" w:cs="Courier New" w:hint="default"/>
      </w:rPr>
    </w:lvl>
    <w:lvl w:ilvl="5" w:tplc="04160005" w:tentative="1">
      <w:start w:val="1"/>
      <w:numFmt w:val="bullet"/>
      <w:lvlText w:val=""/>
      <w:lvlJc w:val="left"/>
      <w:pPr>
        <w:ind w:left="5865" w:hanging="360"/>
      </w:pPr>
      <w:rPr>
        <w:rFonts w:ascii="Wingdings" w:hAnsi="Wingdings" w:hint="default"/>
      </w:rPr>
    </w:lvl>
    <w:lvl w:ilvl="6" w:tplc="04160001" w:tentative="1">
      <w:start w:val="1"/>
      <w:numFmt w:val="bullet"/>
      <w:lvlText w:val=""/>
      <w:lvlJc w:val="left"/>
      <w:pPr>
        <w:ind w:left="6585" w:hanging="360"/>
      </w:pPr>
      <w:rPr>
        <w:rFonts w:ascii="Symbol" w:hAnsi="Symbol" w:hint="default"/>
      </w:rPr>
    </w:lvl>
    <w:lvl w:ilvl="7" w:tplc="04160003" w:tentative="1">
      <w:start w:val="1"/>
      <w:numFmt w:val="bullet"/>
      <w:lvlText w:val="o"/>
      <w:lvlJc w:val="left"/>
      <w:pPr>
        <w:ind w:left="7305" w:hanging="360"/>
      </w:pPr>
      <w:rPr>
        <w:rFonts w:ascii="Courier New" w:hAnsi="Courier New" w:cs="Courier New" w:hint="default"/>
      </w:rPr>
    </w:lvl>
    <w:lvl w:ilvl="8" w:tplc="04160005" w:tentative="1">
      <w:start w:val="1"/>
      <w:numFmt w:val="bullet"/>
      <w:lvlText w:val=""/>
      <w:lvlJc w:val="left"/>
      <w:pPr>
        <w:ind w:left="8025" w:hanging="360"/>
      </w:pPr>
      <w:rPr>
        <w:rFonts w:ascii="Wingdings" w:hAnsi="Wingdings" w:hint="default"/>
      </w:rPr>
    </w:lvl>
  </w:abstractNum>
  <w:abstractNum w:abstractNumId="17" w15:restartNumberingAfterBreak="0">
    <w:nsid w:val="5F2F6315"/>
    <w:multiLevelType w:val="hybridMultilevel"/>
    <w:tmpl w:val="B5B6BE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2D26B80"/>
    <w:multiLevelType w:val="hybridMultilevel"/>
    <w:tmpl w:val="0A7A35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7A66B4"/>
    <w:multiLevelType w:val="multilevel"/>
    <w:tmpl w:val="EBB64758"/>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6A7A1F4F"/>
    <w:multiLevelType w:val="hybridMultilevel"/>
    <w:tmpl w:val="493E5724"/>
    <w:lvl w:ilvl="0" w:tplc="8B2A6BDC">
      <w:start w:val="7"/>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6A0547"/>
    <w:multiLevelType w:val="hybridMultilevel"/>
    <w:tmpl w:val="F140D7B8"/>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916B3C"/>
    <w:multiLevelType w:val="multilevel"/>
    <w:tmpl w:val="34FC23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53E09"/>
    <w:multiLevelType w:val="hybridMultilevel"/>
    <w:tmpl w:val="F0B29E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7"/>
  </w:num>
  <w:num w:numId="4">
    <w:abstractNumId w:val="17"/>
  </w:num>
  <w:num w:numId="5">
    <w:abstractNumId w:val="21"/>
  </w:num>
  <w:num w:numId="6">
    <w:abstractNumId w:val="16"/>
  </w:num>
  <w:num w:numId="7">
    <w:abstractNumId w:val="10"/>
  </w:num>
  <w:num w:numId="8">
    <w:abstractNumId w:val="3"/>
  </w:num>
  <w:num w:numId="9">
    <w:abstractNumId w:val="12"/>
  </w:num>
  <w:num w:numId="10">
    <w:abstractNumId w:val="13"/>
  </w:num>
  <w:num w:numId="11">
    <w:abstractNumId w:val="1"/>
  </w:num>
  <w:num w:numId="12">
    <w:abstractNumId w:val="18"/>
  </w:num>
  <w:num w:numId="13">
    <w:abstractNumId w:val="4"/>
  </w:num>
  <w:num w:numId="14">
    <w:abstractNumId w:val="6"/>
  </w:num>
  <w:num w:numId="15">
    <w:abstractNumId w:val="9"/>
  </w:num>
  <w:num w:numId="16">
    <w:abstractNumId w:val="22"/>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15"/>
  </w:num>
  <w:num w:numId="20">
    <w:abstractNumId w:val="20"/>
  </w:num>
  <w:num w:numId="21">
    <w:abstractNumId w:val="0"/>
  </w:num>
  <w:num w:numId="22">
    <w:abstractNumId w:val="8"/>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DA"/>
    <w:rsid w:val="00033ACB"/>
    <w:rsid w:val="00033B07"/>
    <w:rsid w:val="00047EA0"/>
    <w:rsid w:val="000512B9"/>
    <w:rsid w:val="000773D2"/>
    <w:rsid w:val="000A1D78"/>
    <w:rsid w:val="000A6CDF"/>
    <w:rsid w:val="00105681"/>
    <w:rsid w:val="0010743D"/>
    <w:rsid w:val="00173BA6"/>
    <w:rsid w:val="001A6D9E"/>
    <w:rsid w:val="001C36FA"/>
    <w:rsid w:val="001E3FFD"/>
    <w:rsid w:val="0020504C"/>
    <w:rsid w:val="002227AA"/>
    <w:rsid w:val="00225F88"/>
    <w:rsid w:val="00261136"/>
    <w:rsid w:val="002616B9"/>
    <w:rsid w:val="00262332"/>
    <w:rsid w:val="00265B32"/>
    <w:rsid w:val="00270929"/>
    <w:rsid w:val="002C332A"/>
    <w:rsid w:val="002C601C"/>
    <w:rsid w:val="002E7354"/>
    <w:rsid w:val="002F28F0"/>
    <w:rsid w:val="002F3BF8"/>
    <w:rsid w:val="0033211E"/>
    <w:rsid w:val="00371863"/>
    <w:rsid w:val="00376BCA"/>
    <w:rsid w:val="0038629E"/>
    <w:rsid w:val="003C3AD6"/>
    <w:rsid w:val="00450C5C"/>
    <w:rsid w:val="00457472"/>
    <w:rsid w:val="0049672D"/>
    <w:rsid w:val="004C413E"/>
    <w:rsid w:val="004C41CC"/>
    <w:rsid w:val="004C743A"/>
    <w:rsid w:val="004F6AB7"/>
    <w:rsid w:val="00517C2E"/>
    <w:rsid w:val="00542E2F"/>
    <w:rsid w:val="005517DA"/>
    <w:rsid w:val="00555E48"/>
    <w:rsid w:val="00565209"/>
    <w:rsid w:val="00591DFC"/>
    <w:rsid w:val="00597812"/>
    <w:rsid w:val="005A464F"/>
    <w:rsid w:val="005A4D7C"/>
    <w:rsid w:val="005A59E2"/>
    <w:rsid w:val="005A7D1D"/>
    <w:rsid w:val="005B2EA6"/>
    <w:rsid w:val="005B356A"/>
    <w:rsid w:val="005B77DA"/>
    <w:rsid w:val="005D74BF"/>
    <w:rsid w:val="005F6EA2"/>
    <w:rsid w:val="0060766A"/>
    <w:rsid w:val="006113E6"/>
    <w:rsid w:val="00611579"/>
    <w:rsid w:val="00643E90"/>
    <w:rsid w:val="00681D99"/>
    <w:rsid w:val="006C4DBC"/>
    <w:rsid w:val="006C519D"/>
    <w:rsid w:val="006C6517"/>
    <w:rsid w:val="006E476B"/>
    <w:rsid w:val="006E4AE9"/>
    <w:rsid w:val="00727063"/>
    <w:rsid w:val="007317FC"/>
    <w:rsid w:val="0076357F"/>
    <w:rsid w:val="00793564"/>
    <w:rsid w:val="007A14B4"/>
    <w:rsid w:val="007D5A02"/>
    <w:rsid w:val="007E5DD3"/>
    <w:rsid w:val="00824B1F"/>
    <w:rsid w:val="00846455"/>
    <w:rsid w:val="00867466"/>
    <w:rsid w:val="00871E6E"/>
    <w:rsid w:val="00880AE2"/>
    <w:rsid w:val="00894797"/>
    <w:rsid w:val="008A14B4"/>
    <w:rsid w:val="008C6DC4"/>
    <w:rsid w:val="008D7011"/>
    <w:rsid w:val="008D7B05"/>
    <w:rsid w:val="008E57A8"/>
    <w:rsid w:val="008F5395"/>
    <w:rsid w:val="00935009"/>
    <w:rsid w:val="00951147"/>
    <w:rsid w:val="009707E7"/>
    <w:rsid w:val="00993180"/>
    <w:rsid w:val="009B0BA9"/>
    <w:rsid w:val="009B5412"/>
    <w:rsid w:val="009C13FB"/>
    <w:rsid w:val="009C32C2"/>
    <w:rsid w:val="009D33AB"/>
    <w:rsid w:val="00A03564"/>
    <w:rsid w:val="00A0671C"/>
    <w:rsid w:val="00A24AE8"/>
    <w:rsid w:val="00A42C20"/>
    <w:rsid w:val="00A75C9A"/>
    <w:rsid w:val="00A77132"/>
    <w:rsid w:val="00AB00C7"/>
    <w:rsid w:val="00AB0CAD"/>
    <w:rsid w:val="00AF0BB7"/>
    <w:rsid w:val="00AF1B56"/>
    <w:rsid w:val="00AF3382"/>
    <w:rsid w:val="00B04B9D"/>
    <w:rsid w:val="00B21B30"/>
    <w:rsid w:val="00B23738"/>
    <w:rsid w:val="00B26C13"/>
    <w:rsid w:val="00B44110"/>
    <w:rsid w:val="00B47A97"/>
    <w:rsid w:val="00B56D81"/>
    <w:rsid w:val="00B6322E"/>
    <w:rsid w:val="00B635D4"/>
    <w:rsid w:val="00B67059"/>
    <w:rsid w:val="00B9281A"/>
    <w:rsid w:val="00BA4E64"/>
    <w:rsid w:val="00BB398E"/>
    <w:rsid w:val="00BE0B16"/>
    <w:rsid w:val="00BE3F67"/>
    <w:rsid w:val="00C40480"/>
    <w:rsid w:val="00C44981"/>
    <w:rsid w:val="00C70D71"/>
    <w:rsid w:val="00CB0F17"/>
    <w:rsid w:val="00CF6F5F"/>
    <w:rsid w:val="00D17350"/>
    <w:rsid w:val="00D43F04"/>
    <w:rsid w:val="00D72E67"/>
    <w:rsid w:val="00D809FF"/>
    <w:rsid w:val="00D81C3E"/>
    <w:rsid w:val="00DD1AEF"/>
    <w:rsid w:val="00DD73F5"/>
    <w:rsid w:val="00DF07DC"/>
    <w:rsid w:val="00E230B8"/>
    <w:rsid w:val="00E3460F"/>
    <w:rsid w:val="00E36DB5"/>
    <w:rsid w:val="00E52535"/>
    <w:rsid w:val="00E54D46"/>
    <w:rsid w:val="00E60FCB"/>
    <w:rsid w:val="00E63C98"/>
    <w:rsid w:val="00E83BD7"/>
    <w:rsid w:val="00E96F5F"/>
    <w:rsid w:val="00EE3B9A"/>
    <w:rsid w:val="00F31E69"/>
    <w:rsid w:val="00F34235"/>
    <w:rsid w:val="00F40C0E"/>
    <w:rsid w:val="00F51EB5"/>
    <w:rsid w:val="00F67BA9"/>
    <w:rsid w:val="00F74DAA"/>
    <w:rsid w:val="00F76C02"/>
    <w:rsid w:val="00F8487D"/>
    <w:rsid w:val="00FA3467"/>
    <w:rsid w:val="00FA71A6"/>
    <w:rsid w:val="00FC3417"/>
    <w:rsid w:val="00FF02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124E5"/>
  <w15:docId w15:val="{3D6842EC-636E-4759-9F5E-A317EBDD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DA"/>
    <w:pPr>
      <w:spacing w:after="0" w:line="240" w:lineRule="auto"/>
    </w:pPr>
    <w:rPr>
      <w:rFonts w:ascii="Times New Roman" w:eastAsia="Times New Roman" w:hAnsi="Times New Roman" w:cs="Times New Roman"/>
      <w:sz w:val="16"/>
      <w:szCs w:val="20"/>
      <w:lang w:eastAsia="pt-BR"/>
    </w:rPr>
  </w:style>
  <w:style w:type="paragraph" w:styleId="Ttulo1">
    <w:name w:val="heading 1"/>
    <w:basedOn w:val="Normal"/>
    <w:next w:val="Normal"/>
    <w:link w:val="Ttulo1Char"/>
    <w:uiPriority w:val="9"/>
    <w:qFormat/>
    <w:rsid w:val="00450C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50C5C"/>
    <w:pPr>
      <w:keepNext/>
      <w:spacing w:before="240" w:after="60" w:line="276" w:lineRule="auto"/>
      <w:outlineLvl w:val="1"/>
    </w:pPr>
    <w:rPr>
      <w:rFonts w:ascii="Calibri Light" w:hAnsi="Calibri Light"/>
      <w:b/>
      <w:bCs/>
      <w:i/>
      <w:iCs/>
      <w:sz w:val="28"/>
      <w:szCs w:val="28"/>
      <w:lang w:val="x-none" w:eastAsia="en-US"/>
    </w:rPr>
  </w:style>
  <w:style w:type="paragraph" w:styleId="Ttulo3">
    <w:name w:val="heading 3"/>
    <w:basedOn w:val="Normal"/>
    <w:next w:val="Normal"/>
    <w:link w:val="Ttulo3Char"/>
    <w:unhideWhenUsed/>
    <w:qFormat/>
    <w:rsid w:val="005F6EA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A59E2"/>
    <w:pPr>
      <w:keepNext/>
      <w:spacing w:before="240" w:after="60" w:line="276" w:lineRule="auto"/>
      <w:outlineLvl w:val="3"/>
    </w:pPr>
    <w:rPr>
      <w:rFonts w:ascii="Calibri" w:hAnsi="Calibri"/>
      <w:b/>
      <w:bCs/>
      <w:sz w:val="28"/>
      <w:szCs w:val="28"/>
      <w:lang w:eastAsia="en-US"/>
    </w:rPr>
  </w:style>
  <w:style w:type="paragraph" w:styleId="Ttulo6">
    <w:name w:val="heading 6"/>
    <w:basedOn w:val="Normal"/>
    <w:next w:val="Normal"/>
    <w:link w:val="Ttulo6Char"/>
    <w:uiPriority w:val="9"/>
    <w:semiHidden/>
    <w:unhideWhenUsed/>
    <w:qFormat/>
    <w:rsid w:val="00BB398E"/>
    <w:pPr>
      <w:widowControl w:val="0"/>
      <w:suppressAutoHyphens/>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uiPriority w:val="9"/>
    <w:semiHidden/>
    <w:unhideWhenUsed/>
    <w:qFormat/>
    <w:rsid w:val="00450C5C"/>
    <w:pPr>
      <w:spacing w:before="240" w:after="60" w:line="276" w:lineRule="auto"/>
      <w:outlineLvl w:val="6"/>
    </w:pPr>
    <w:rPr>
      <w:rFonts w:ascii="Calibri" w:hAnsi="Calibri"/>
      <w:sz w:val="24"/>
      <w:szCs w:val="24"/>
      <w:lang w:val="x-none" w:eastAsia="en-US"/>
    </w:rPr>
  </w:style>
  <w:style w:type="paragraph" w:styleId="Ttulo8">
    <w:name w:val="heading 8"/>
    <w:basedOn w:val="Normal"/>
    <w:next w:val="Normal"/>
    <w:link w:val="Ttulo8Char"/>
    <w:uiPriority w:val="9"/>
    <w:semiHidden/>
    <w:unhideWhenUsed/>
    <w:qFormat/>
    <w:rsid w:val="00450C5C"/>
    <w:pPr>
      <w:spacing w:before="240" w:after="60" w:line="276" w:lineRule="auto"/>
      <w:outlineLvl w:val="7"/>
    </w:pPr>
    <w:rPr>
      <w:rFonts w:ascii="Calibri" w:hAnsi="Calibri"/>
      <w:i/>
      <w:iCs/>
      <w:sz w:val="24"/>
      <w:szCs w:val="24"/>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0C5C"/>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450C5C"/>
    <w:rPr>
      <w:rFonts w:ascii="Calibri Light" w:eastAsia="Times New Roman" w:hAnsi="Calibri Light" w:cs="Times New Roman"/>
      <w:b/>
      <w:bCs/>
      <w:i/>
      <w:iCs/>
      <w:sz w:val="28"/>
      <w:szCs w:val="28"/>
      <w:lang w:val="x-none"/>
    </w:rPr>
  </w:style>
  <w:style w:type="character" w:customStyle="1" w:styleId="Ttulo3Char">
    <w:name w:val="Título 3 Char"/>
    <w:basedOn w:val="Fontepargpadro"/>
    <w:link w:val="Ttulo3"/>
    <w:rsid w:val="005F6EA2"/>
    <w:rPr>
      <w:rFonts w:asciiTheme="majorHAnsi" w:eastAsiaTheme="majorEastAsia" w:hAnsiTheme="majorHAnsi" w:cstheme="majorBidi"/>
      <w:b/>
      <w:bCs/>
      <w:color w:val="4F81BD" w:themeColor="accent1"/>
      <w:sz w:val="16"/>
      <w:szCs w:val="20"/>
      <w:lang w:eastAsia="pt-BR"/>
    </w:rPr>
  </w:style>
  <w:style w:type="character" w:customStyle="1" w:styleId="Ttulo4Char">
    <w:name w:val="Título 4 Char"/>
    <w:basedOn w:val="Fontepargpadro"/>
    <w:link w:val="Ttulo4"/>
    <w:uiPriority w:val="9"/>
    <w:rsid w:val="005A59E2"/>
    <w:rPr>
      <w:rFonts w:ascii="Calibri" w:eastAsia="Times New Roman" w:hAnsi="Calibri" w:cs="Times New Roman"/>
      <w:b/>
      <w:bCs/>
      <w:sz w:val="28"/>
      <w:szCs w:val="28"/>
    </w:rPr>
  </w:style>
  <w:style w:type="character" w:customStyle="1" w:styleId="Ttulo6Char">
    <w:name w:val="Título 6 Char"/>
    <w:basedOn w:val="Fontepargpadro"/>
    <w:link w:val="Ttulo6"/>
    <w:uiPriority w:val="9"/>
    <w:semiHidden/>
    <w:rsid w:val="00BB398E"/>
    <w:rPr>
      <w:rFonts w:ascii="Calibri" w:eastAsia="Times New Roman" w:hAnsi="Calibri" w:cs="Times New Roman"/>
      <w:b/>
      <w:bCs/>
      <w:lang w:val="x-none" w:eastAsia="x-none"/>
    </w:rPr>
  </w:style>
  <w:style w:type="character" w:customStyle="1" w:styleId="Ttulo7Char">
    <w:name w:val="Título 7 Char"/>
    <w:basedOn w:val="Fontepargpadro"/>
    <w:link w:val="Ttulo7"/>
    <w:uiPriority w:val="9"/>
    <w:semiHidden/>
    <w:rsid w:val="00450C5C"/>
    <w:rPr>
      <w:rFonts w:ascii="Calibri" w:eastAsia="Times New Roman" w:hAnsi="Calibri" w:cs="Times New Roman"/>
      <w:sz w:val="24"/>
      <w:szCs w:val="24"/>
      <w:lang w:val="x-none"/>
    </w:rPr>
  </w:style>
  <w:style w:type="character" w:customStyle="1" w:styleId="Ttulo8Char">
    <w:name w:val="Título 8 Char"/>
    <w:basedOn w:val="Fontepargpadro"/>
    <w:link w:val="Ttulo8"/>
    <w:uiPriority w:val="9"/>
    <w:semiHidden/>
    <w:rsid w:val="00450C5C"/>
    <w:rPr>
      <w:rFonts w:ascii="Calibri" w:eastAsia="Times New Roman" w:hAnsi="Calibri" w:cs="Times New Roman"/>
      <w:i/>
      <w:iCs/>
      <w:sz w:val="24"/>
      <w:szCs w:val="24"/>
      <w:lang w:val="x-none"/>
    </w:rPr>
  </w:style>
  <w:style w:type="paragraph" w:styleId="Cabealho">
    <w:name w:val="header"/>
    <w:basedOn w:val="Normal"/>
    <w:link w:val="CabealhoChar"/>
    <w:uiPriority w:val="99"/>
    <w:rsid w:val="005B77DA"/>
    <w:pPr>
      <w:tabs>
        <w:tab w:val="center" w:pos="4419"/>
        <w:tab w:val="right" w:pos="8838"/>
      </w:tabs>
    </w:pPr>
  </w:style>
  <w:style w:type="character" w:customStyle="1" w:styleId="CabealhoChar">
    <w:name w:val="Cabeçalho Char"/>
    <w:basedOn w:val="Fontepargpadro"/>
    <w:link w:val="Cabealho"/>
    <w:uiPriority w:val="99"/>
    <w:rsid w:val="005B77DA"/>
    <w:rPr>
      <w:rFonts w:ascii="Times New Roman" w:eastAsia="Times New Roman" w:hAnsi="Times New Roman" w:cs="Times New Roman"/>
      <w:sz w:val="16"/>
      <w:szCs w:val="20"/>
      <w:lang w:eastAsia="pt-BR"/>
    </w:rPr>
  </w:style>
  <w:style w:type="paragraph" w:styleId="Textodebalo">
    <w:name w:val="Balloon Text"/>
    <w:basedOn w:val="Normal"/>
    <w:link w:val="TextodebaloChar"/>
    <w:uiPriority w:val="99"/>
    <w:unhideWhenUsed/>
    <w:rsid w:val="005B77DA"/>
    <w:rPr>
      <w:rFonts w:ascii="Tahoma" w:hAnsi="Tahoma" w:cs="Tahoma"/>
      <w:szCs w:val="16"/>
    </w:rPr>
  </w:style>
  <w:style w:type="character" w:customStyle="1" w:styleId="TextodebaloChar">
    <w:name w:val="Texto de balão Char"/>
    <w:basedOn w:val="Fontepargpadro"/>
    <w:link w:val="Textodebalo"/>
    <w:uiPriority w:val="99"/>
    <w:rsid w:val="005B77DA"/>
    <w:rPr>
      <w:rFonts w:ascii="Tahoma" w:eastAsia="Times New Roman" w:hAnsi="Tahoma" w:cs="Tahoma"/>
      <w:sz w:val="16"/>
      <w:szCs w:val="16"/>
      <w:lang w:eastAsia="pt-BR"/>
    </w:rPr>
  </w:style>
  <w:style w:type="paragraph" w:styleId="Rodap">
    <w:name w:val="footer"/>
    <w:basedOn w:val="Normal"/>
    <w:link w:val="RodapChar"/>
    <w:uiPriority w:val="99"/>
    <w:unhideWhenUsed/>
    <w:rsid w:val="00993180"/>
    <w:pPr>
      <w:tabs>
        <w:tab w:val="center" w:pos="4252"/>
        <w:tab w:val="right" w:pos="8504"/>
      </w:tabs>
    </w:pPr>
  </w:style>
  <w:style w:type="character" w:customStyle="1" w:styleId="RodapChar">
    <w:name w:val="Rodapé Char"/>
    <w:basedOn w:val="Fontepargpadro"/>
    <w:link w:val="Rodap"/>
    <w:uiPriority w:val="99"/>
    <w:rsid w:val="00993180"/>
    <w:rPr>
      <w:rFonts w:ascii="Times New Roman" w:eastAsia="Times New Roman" w:hAnsi="Times New Roman" w:cs="Times New Roman"/>
      <w:sz w:val="16"/>
      <w:szCs w:val="20"/>
      <w:lang w:eastAsia="pt-BR"/>
    </w:rPr>
  </w:style>
  <w:style w:type="paragraph" w:styleId="Corpodetexto">
    <w:name w:val="Body Text"/>
    <w:basedOn w:val="Normal"/>
    <w:link w:val="CorpodetextoChar"/>
    <w:uiPriority w:val="99"/>
    <w:rsid w:val="00033ACB"/>
    <w:pPr>
      <w:jc w:val="both"/>
    </w:pPr>
    <w:rPr>
      <w:rFonts w:ascii="Arial" w:hAnsi="Arial"/>
      <w:sz w:val="24"/>
      <w:szCs w:val="24"/>
      <w:lang w:val="x-none" w:eastAsia="x-none"/>
    </w:rPr>
  </w:style>
  <w:style w:type="character" w:customStyle="1" w:styleId="CorpodetextoChar">
    <w:name w:val="Corpo de texto Char"/>
    <w:basedOn w:val="Fontepargpadro"/>
    <w:link w:val="Corpodetexto"/>
    <w:uiPriority w:val="99"/>
    <w:rsid w:val="00033ACB"/>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uiPriority w:val="99"/>
    <w:unhideWhenUsed/>
    <w:rsid w:val="00033ACB"/>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033ACB"/>
    <w:rPr>
      <w:rFonts w:ascii="Calibri" w:eastAsia="Calibri" w:hAnsi="Calibri" w:cs="Times New Roman"/>
    </w:rPr>
  </w:style>
  <w:style w:type="paragraph" w:styleId="SemEspaamento">
    <w:name w:val="No Spacing"/>
    <w:aliases w:val="TEXTO ABNT"/>
    <w:uiPriority w:val="1"/>
    <w:qFormat/>
    <w:rsid w:val="00033ACB"/>
    <w:pPr>
      <w:spacing w:after="0" w:line="240" w:lineRule="auto"/>
    </w:pPr>
    <w:rPr>
      <w:rFonts w:ascii="Calibri" w:eastAsia="Calibri" w:hAnsi="Calibri" w:cs="Times New Roman"/>
    </w:rPr>
  </w:style>
  <w:style w:type="paragraph" w:styleId="PargrafodaLista">
    <w:name w:val="List Paragraph"/>
    <w:basedOn w:val="Normal"/>
    <w:uiPriority w:val="1"/>
    <w:qFormat/>
    <w:rsid w:val="001A6D9E"/>
    <w:pPr>
      <w:widowControl w:val="0"/>
      <w:suppressAutoHyphens/>
      <w:ind w:left="720"/>
      <w:contextualSpacing/>
    </w:pPr>
    <w:rPr>
      <w:rFonts w:eastAsia="Lucida Sans Unicode"/>
      <w:sz w:val="24"/>
      <w:szCs w:val="24"/>
    </w:rPr>
  </w:style>
  <w:style w:type="paragraph" w:styleId="NormalWeb">
    <w:name w:val="Normal (Web)"/>
    <w:basedOn w:val="Normal"/>
    <w:uiPriority w:val="99"/>
    <w:rsid w:val="001A6D9E"/>
    <w:pPr>
      <w:spacing w:before="100" w:beforeAutospacing="1" w:after="100" w:afterAutospacing="1"/>
    </w:pPr>
    <w:rPr>
      <w:sz w:val="24"/>
      <w:szCs w:val="24"/>
      <w:lang w:val="en-US" w:eastAsia="en-US"/>
    </w:rPr>
  </w:style>
  <w:style w:type="paragraph" w:styleId="Corpodetexto3">
    <w:name w:val="Body Text 3"/>
    <w:basedOn w:val="Normal"/>
    <w:link w:val="Corpodetexto3Char"/>
    <w:unhideWhenUsed/>
    <w:rsid w:val="00FA71A6"/>
    <w:pPr>
      <w:spacing w:after="120"/>
    </w:pPr>
    <w:rPr>
      <w:szCs w:val="16"/>
    </w:rPr>
  </w:style>
  <w:style w:type="character" w:customStyle="1" w:styleId="Corpodetexto3Char">
    <w:name w:val="Corpo de texto 3 Char"/>
    <w:basedOn w:val="Fontepargpadro"/>
    <w:link w:val="Corpodetexto3"/>
    <w:rsid w:val="00FA71A6"/>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F76C02"/>
    <w:rPr>
      <w:color w:val="0000FF" w:themeColor="hyperlink"/>
      <w:u w:val="single"/>
    </w:rPr>
  </w:style>
  <w:style w:type="paragraph" w:styleId="Textodenotadefim">
    <w:name w:val="endnote text"/>
    <w:basedOn w:val="Normal"/>
    <w:link w:val="TextodenotadefimChar"/>
    <w:uiPriority w:val="99"/>
    <w:semiHidden/>
    <w:unhideWhenUsed/>
    <w:rsid w:val="00F76C02"/>
    <w:rPr>
      <w:sz w:val="20"/>
    </w:rPr>
  </w:style>
  <w:style w:type="character" w:customStyle="1" w:styleId="TextodenotadefimChar">
    <w:name w:val="Texto de nota de fim Char"/>
    <w:basedOn w:val="Fontepargpadro"/>
    <w:link w:val="Textodenotadefim"/>
    <w:uiPriority w:val="99"/>
    <w:semiHidden/>
    <w:rsid w:val="00F76C0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F76C02"/>
    <w:rPr>
      <w:vertAlign w:val="superscript"/>
    </w:rPr>
  </w:style>
  <w:style w:type="paragraph" w:styleId="Textodenotaderodap">
    <w:name w:val="footnote text"/>
    <w:basedOn w:val="Normal"/>
    <w:link w:val="TextodenotaderodapChar"/>
    <w:uiPriority w:val="99"/>
    <w:semiHidden/>
    <w:unhideWhenUsed/>
    <w:rsid w:val="00F76C02"/>
    <w:rPr>
      <w:sz w:val="20"/>
    </w:rPr>
  </w:style>
  <w:style w:type="character" w:customStyle="1" w:styleId="TextodenotaderodapChar">
    <w:name w:val="Texto de nota de rodapé Char"/>
    <w:basedOn w:val="Fontepargpadro"/>
    <w:link w:val="Textodenotaderodap"/>
    <w:uiPriority w:val="99"/>
    <w:semiHidden/>
    <w:rsid w:val="00F76C0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76C02"/>
    <w:rPr>
      <w:vertAlign w:val="superscript"/>
    </w:rPr>
  </w:style>
  <w:style w:type="paragraph" w:customStyle="1" w:styleId="Default">
    <w:name w:val="Default"/>
    <w:rsid w:val="00F76C0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39"/>
    <w:rsid w:val="009C13F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
    <w:name w:val="lista"/>
    <w:uiPriority w:val="99"/>
    <w:rsid w:val="008D7B05"/>
    <w:pPr>
      <w:spacing w:after="160" w:line="259"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7643">
      <w:bodyDiv w:val="1"/>
      <w:marLeft w:val="0"/>
      <w:marRight w:val="0"/>
      <w:marTop w:val="0"/>
      <w:marBottom w:val="0"/>
      <w:divBdr>
        <w:top w:val="none" w:sz="0" w:space="0" w:color="auto"/>
        <w:left w:val="none" w:sz="0" w:space="0" w:color="auto"/>
        <w:bottom w:val="none" w:sz="0" w:space="0" w:color="auto"/>
        <w:right w:val="none" w:sz="0" w:space="0" w:color="auto"/>
      </w:divBdr>
    </w:div>
    <w:div w:id="201676547">
      <w:bodyDiv w:val="1"/>
      <w:marLeft w:val="0"/>
      <w:marRight w:val="0"/>
      <w:marTop w:val="0"/>
      <w:marBottom w:val="0"/>
      <w:divBdr>
        <w:top w:val="none" w:sz="0" w:space="0" w:color="auto"/>
        <w:left w:val="none" w:sz="0" w:space="0" w:color="auto"/>
        <w:bottom w:val="none" w:sz="0" w:space="0" w:color="auto"/>
        <w:right w:val="none" w:sz="0" w:space="0" w:color="auto"/>
      </w:divBdr>
    </w:div>
    <w:div w:id="1502428334">
      <w:bodyDiv w:val="1"/>
      <w:marLeft w:val="0"/>
      <w:marRight w:val="0"/>
      <w:marTop w:val="0"/>
      <w:marBottom w:val="0"/>
      <w:divBdr>
        <w:top w:val="none" w:sz="0" w:space="0" w:color="auto"/>
        <w:left w:val="none" w:sz="0" w:space="0" w:color="auto"/>
        <w:bottom w:val="none" w:sz="0" w:space="0" w:color="auto"/>
        <w:right w:val="none" w:sz="0" w:space="0" w:color="auto"/>
      </w:divBdr>
    </w:div>
    <w:div w:id="161902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bertiog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A6B3A-2D5B-4B59-8629-2311CBB8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3538</Words>
  <Characters>19110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Breno</cp:lastModifiedBy>
  <cp:revision>5</cp:revision>
  <cp:lastPrinted>2024-06-11T16:15:00Z</cp:lastPrinted>
  <dcterms:created xsi:type="dcterms:W3CDTF">2024-06-07T19:23:00Z</dcterms:created>
  <dcterms:modified xsi:type="dcterms:W3CDTF">2024-06-11T17:30:00Z</dcterms:modified>
</cp:coreProperties>
</file>